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D90" w:rsidRDefault="00437633" w:rsidP="00E427F7">
      <w:pPr>
        <w:ind w:leftChars="-1" w:left="-2" w:rightChars="23" w:right="48" w:firstLine="422"/>
        <w:jc w:val="center"/>
        <w:rPr>
          <w:rFonts w:ascii="黑体" w:eastAsia="黑体"/>
        </w:rPr>
      </w:pPr>
      <w:r>
        <w:rPr>
          <w:rFonts w:ascii="黑体" w:eastAsia="黑体" w:hint="eastAsia"/>
          <w:noProof/>
        </w:rPr>
        <w:drawing>
          <wp:anchor distT="0" distB="0" distL="114300" distR="114300" simplePos="0" relativeHeight="251660288" behindDoc="0" locked="0" layoutInCell="1" allowOverlap="1" wp14:anchorId="05C48529" wp14:editId="5F353655">
            <wp:simplePos x="0" y="0"/>
            <wp:positionH relativeFrom="column">
              <wp:posOffset>-238125</wp:posOffset>
            </wp:positionH>
            <wp:positionV relativeFrom="paragraph">
              <wp:posOffset>-378460</wp:posOffset>
            </wp:positionV>
            <wp:extent cx="1809750" cy="180975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制冷会议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09750" cy="1809750"/>
                    </a:xfrm>
                    <a:prstGeom prst="rect">
                      <a:avLst/>
                    </a:prstGeom>
                  </pic:spPr>
                </pic:pic>
              </a:graphicData>
            </a:graphic>
            <wp14:sizeRelH relativeFrom="margin">
              <wp14:pctWidth>0</wp14:pctWidth>
            </wp14:sizeRelH>
            <wp14:sizeRelV relativeFrom="margin">
              <wp14:pctHeight>0</wp14:pctHeight>
            </wp14:sizeRelV>
          </wp:anchor>
        </w:drawing>
      </w:r>
      <w:r w:rsidR="00D50938">
        <w:rPr>
          <w:rFonts w:ascii="黑体" w:eastAsia="黑体" w:hint="eastAsia"/>
        </w:rPr>
        <w:t xml:space="preserve">        </w:t>
      </w:r>
      <w:r w:rsidR="00D50938">
        <w:rPr>
          <w:noProof/>
          <w:snapToGrid w:val="0"/>
        </w:rPr>
        <w:drawing>
          <wp:inline distT="0" distB="0" distL="0" distR="0" wp14:anchorId="17723CD0" wp14:editId="1493BA8D">
            <wp:extent cx="882650" cy="842645"/>
            <wp:effectExtent l="19050" t="0" r="0" b="0"/>
            <wp:docPr id="2" name="图片 2" descr="i_xj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_xjtu"/>
                    <pic:cNvPicPr>
                      <a:picLocks noChangeAspect="1" noChangeArrowheads="1"/>
                    </pic:cNvPicPr>
                  </pic:nvPicPr>
                  <pic:blipFill>
                    <a:blip r:embed="rId11" cstate="print">
                      <a:lum bright="20000" contrast="-20000"/>
                    </a:blip>
                    <a:srcRect l="1663" t="21881" r="88435" b="17735"/>
                    <a:stretch>
                      <a:fillRect/>
                    </a:stretch>
                  </pic:blipFill>
                  <pic:spPr>
                    <a:xfrm>
                      <a:off x="0" y="0"/>
                      <a:ext cx="882650" cy="842645"/>
                    </a:xfrm>
                    <a:prstGeom prst="rect">
                      <a:avLst/>
                    </a:prstGeom>
                    <a:noFill/>
                    <a:ln w="9525">
                      <a:noFill/>
                      <a:miter lim="800000"/>
                      <a:headEnd/>
                      <a:tailEnd/>
                    </a:ln>
                  </pic:spPr>
                </pic:pic>
              </a:graphicData>
            </a:graphic>
          </wp:inline>
        </w:drawing>
      </w:r>
    </w:p>
    <w:p w:rsidR="00A71663" w:rsidRDefault="00437633">
      <w:pPr>
        <w:ind w:leftChars="-1" w:left="-2" w:rightChars="23" w:right="48" w:firstLine="1"/>
        <w:jc w:val="center"/>
        <w:rPr>
          <w:rFonts w:ascii="黑体" w:eastAsia="黑体"/>
          <w:b/>
          <w:i/>
          <w:shadow/>
          <w:sz w:val="32"/>
        </w:rPr>
      </w:pPr>
      <w:r>
        <w:rPr>
          <w:rFonts w:ascii="黑体" w:eastAsia="黑体" w:hint="eastAsia"/>
          <w:b/>
          <w:i/>
          <w:shadow/>
          <w:sz w:val="32"/>
        </w:rPr>
        <w:t>2019年第九</w:t>
      </w:r>
      <w:r w:rsidR="00D50938">
        <w:rPr>
          <w:rFonts w:ascii="黑体" w:eastAsia="黑体" w:hint="eastAsia"/>
          <w:b/>
          <w:i/>
          <w:shadow/>
          <w:sz w:val="32"/>
        </w:rPr>
        <w:t>届压缩机与制冷</w:t>
      </w:r>
    </w:p>
    <w:p w:rsidR="00163D90" w:rsidRDefault="00D50938">
      <w:pPr>
        <w:ind w:leftChars="-1" w:left="-2" w:rightChars="23" w:right="48" w:firstLine="1"/>
        <w:jc w:val="center"/>
        <w:rPr>
          <w:rFonts w:ascii="黑体" w:eastAsia="黑体"/>
          <w:b/>
          <w:i/>
          <w:shadow/>
          <w:sz w:val="32"/>
        </w:rPr>
      </w:pPr>
      <w:r>
        <w:rPr>
          <w:rFonts w:ascii="黑体" w:eastAsia="黑体" w:hint="eastAsia"/>
          <w:b/>
          <w:i/>
          <w:shadow/>
          <w:sz w:val="32"/>
        </w:rPr>
        <w:t>国际会议</w:t>
      </w:r>
    </w:p>
    <w:p w:rsidR="00163D90" w:rsidRDefault="00D50938">
      <w:pPr>
        <w:ind w:leftChars="-1" w:left="-2" w:rightChars="23" w:right="48" w:firstLine="1"/>
        <w:jc w:val="center"/>
        <w:rPr>
          <w:rFonts w:ascii="Arial" w:eastAsia="黑体" w:hAnsi="Arial" w:cs="Arial"/>
          <w:b/>
          <w:shadow/>
          <w:szCs w:val="21"/>
        </w:rPr>
      </w:pPr>
      <w:r>
        <w:rPr>
          <w:rFonts w:ascii="Arial" w:eastAsia="黑体" w:hAnsi="Arial" w:cs="Arial"/>
          <w:b/>
          <w:shadow/>
          <w:szCs w:val="21"/>
        </w:rPr>
        <w:t xml:space="preserve">The </w:t>
      </w:r>
      <w:r w:rsidR="00437633">
        <w:rPr>
          <w:rFonts w:ascii="Arial" w:eastAsia="黑体" w:hAnsi="Arial" w:cs="Arial"/>
          <w:b/>
          <w:shadow/>
          <w:szCs w:val="21"/>
        </w:rPr>
        <w:t>9</w:t>
      </w:r>
      <w:r>
        <w:rPr>
          <w:rFonts w:ascii="Arial" w:eastAsia="黑体" w:hAnsi="Arial" w:cs="Arial"/>
          <w:b/>
          <w:shadow/>
          <w:szCs w:val="21"/>
          <w:vertAlign w:val="superscript"/>
        </w:rPr>
        <w:t>th</w:t>
      </w:r>
      <w:r>
        <w:rPr>
          <w:rFonts w:ascii="Arial" w:eastAsia="黑体" w:hAnsi="Arial" w:cs="Arial"/>
          <w:b/>
          <w:shadow/>
          <w:szCs w:val="21"/>
        </w:rPr>
        <w:t xml:space="preserve"> Interna</w:t>
      </w:r>
      <w:r w:rsidR="00437633">
        <w:rPr>
          <w:rFonts w:ascii="Arial" w:eastAsia="黑体" w:hAnsi="Arial" w:cs="Arial"/>
          <w:b/>
          <w:shadow/>
          <w:szCs w:val="21"/>
        </w:rPr>
        <w:t>tional Conference on Compressor and Refrigeration</w:t>
      </w:r>
      <w:r w:rsidR="00437633">
        <w:rPr>
          <w:rFonts w:ascii="Arial" w:eastAsia="黑体" w:hAnsi="Arial" w:cs="Arial" w:hint="eastAsia"/>
          <w:b/>
          <w:shadow/>
          <w:szCs w:val="21"/>
        </w:rPr>
        <w:t>，</w:t>
      </w:r>
      <w:r>
        <w:rPr>
          <w:rFonts w:ascii="Arial" w:eastAsia="黑体" w:hAnsi="Arial" w:cs="Arial"/>
          <w:b/>
          <w:shadow/>
          <w:szCs w:val="21"/>
        </w:rPr>
        <w:t>2</w:t>
      </w:r>
      <w:r w:rsidR="00437633">
        <w:rPr>
          <w:rFonts w:ascii="Arial" w:eastAsia="黑体" w:hAnsi="Arial" w:cs="Arial"/>
          <w:b/>
          <w:shadow/>
          <w:szCs w:val="21"/>
        </w:rPr>
        <w:t>019</w:t>
      </w:r>
    </w:p>
    <w:p w:rsidR="00163D90" w:rsidRDefault="00163D90" w:rsidP="00AF7E0C">
      <w:pPr>
        <w:ind w:rightChars="23" w:right="48"/>
        <w:rPr>
          <w:rFonts w:ascii="黑体" w:eastAsia="黑体"/>
          <w:b/>
          <w:shadow/>
          <w:sz w:val="24"/>
        </w:rPr>
      </w:pPr>
    </w:p>
    <w:p w:rsidR="00163D90" w:rsidRDefault="00D50938">
      <w:pPr>
        <w:jc w:val="center"/>
        <w:rPr>
          <w:rFonts w:ascii="黑体" w:eastAsia="黑体" w:hAnsi="Arial Rounded MT Bold" w:cs="Arial Unicode MS"/>
          <w:b/>
          <w:bCs/>
          <w:sz w:val="36"/>
          <w:szCs w:val="32"/>
        </w:rPr>
      </w:pPr>
      <w:r>
        <w:rPr>
          <w:rFonts w:ascii="黑体" w:eastAsia="黑体" w:hAnsi="Arial" w:cs="Arial" w:hint="eastAsia"/>
          <w:b/>
          <w:bCs/>
          <w:sz w:val="36"/>
        </w:rPr>
        <w:t>第</w:t>
      </w:r>
      <w:r w:rsidR="0036146F">
        <w:rPr>
          <w:rFonts w:ascii="黑体" w:eastAsia="黑体" w:hAnsi="Arial" w:cs="Arial" w:hint="eastAsia"/>
          <w:b/>
          <w:bCs/>
          <w:sz w:val="36"/>
        </w:rPr>
        <w:t>二</w:t>
      </w:r>
      <w:r>
        <w:rPr>
          <w:rFonts w:ascii="黑体" w:eastAsia="黑体" w:hAnsi="Arial" w:cs="Arial" w:hint="eastAsia"/>
          <w:b/>
          <w:bCs/>
          <w:sz w:val="36"/>
        </w:rPr>
        <w:t>次会议通知</w:t>
      </w:r>
    </w:p>
    <w:p w:rsidR="00163D90" w:rsidRDefault="00163D90">
      <w:pPr>
        <w:rPr>
          <w:rFonts w:ascii="黑体" w:eastAsia="黑体"/>
          <w:b/>
          <w:szCs w:val="21"/>
        </w:rPr>
      </w:pPr>
    </w:p>
    <w:p w:rsidR="00163D90" w:rsidRDefault="00D50938">
      <w:pPr>
        <w:jc w:val="center"/>
        <w:rPr>
          <w:rFonts w:ascii="黑体" w:eastAsia="黑体"/>
        </w:rPr>
      </w:pPr>
      <w:r>
        <w:rPr>
          <w:rFonts w:ascii="黑体" w:eastAsia="黑体" w:hint="eastAsia"/>
          <w:noProof/>
          <w:snapToGrid w:val="0"/>
        </w:rPr>
        <w:drawing>
          <wp:inline distT="0" distB="0" distL="0" distR="0" wp14:anchorId="0268758A" wp14:editId="7C71D917">
            <wp:extent cx="2449195" cy="1621790"/>
            <wp:effectExtent l="19050" t="0" r="8255" b="0"/>
            <wp:docPr id="3" name="图片 3" descr="1232594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232594236"/>
                    <pic:cNvPicPr>
                      <a:picLocks noChangeAspect="1" noChangeArrowheads="1"/>
                    </pic:cNvPicPr>
                  </pic:nvPicPr>
                  <pic:blipFill>
                    <a:blip r:embed="rId12" cstate="print"/>
                    <a:srcRect l="2823" t="10759" r="5412" b="9799"/>
                    <a:stretch>
                      <a:fillRect/>
                    </a:stretch>
                  </pic:blipFill>
                  <pic:spPr>
                    <a:xfrm>
                      <a:off x="0" y="0"/>
                      <a:ext cx="2449195" cy="1621790"/>
                    </a:xfrm>
                    <a:prstGeom prst="rect">
                      <a:avLst/>
                    </a:prstGeom>
                    <a:noFill/>
                    <a:ln w="9525">
                      <a:noFill/>
                      <a:miter lim="800000"/>
                      <a:headEnd/>
                      <a:tailEnd/>
                    </a:ln>
                  </pic:spPr>
                </pic:pic>
              </a:graphicData>
            </a:graphic>
          </wp:inline>
        </w:drawing>
      </w:r>
    </w:p>
    <w:p w:rsidR="00163D90" w:rsidRDefault="00163D90">
      <w:pPr>
        <w:jc w:val="center"/>
        <w:rPr>
          <w:rFonts w:ascii="黑体" w:eastAsia="黑体"/>
        </w:rPr>
      </w:pPr>
    </w:p>
    <w:p w:rsidR="00163D90" w:rsidRDefault="00D50938">
      <w:pPr>
        <w:ind w:firstLineChars="100" w:firstLine="241"/>
        <w:rPr>
          <w:rFonts w:ascii="黑体" w:eastAsia="黑体"/>
        </w:rPr>
      </w:pPr>
      <w:r>
        <w:rPr>
          <w:rFonts w:ascii="黑体" w:eastAsia="黑体" w:hAnsi="Arial" w:cs="Arial" w:hint="eastAsia"/>
          <w:b/>
          <w:bCs/>
          <w:sz w:val="24"/>
        </w:rPr>
        <w:t>主办：西安交通大学</w:t>
      </w:r>
    </w:p>
    <w:p w:rsidR="00163D90" w:rsidRDefault="00D50938">
      <w:pPr>
        <w:ind w:firstLineChars="400" w:firstLine="964"/>
        <w:rPr>
          <w:rFonts w:ascii="黑体" w:eastAsia="黑体" w:hAnsi="Arial" w:cs="Arial"/>
          <w:b/>
          <w:bCs/>
          <w:sz w:val="24"/>
        </w:rPr>
      </w:pPr>
      <w:r>
        <w:rPr>
          <w:rFonts w:ascii="黑体" w:eastAsia="黑体" w:hAnsi="Arial" w:cs="Arial"/>
          <w:b/>
          <w:bCs/>
          <w:sz w:val="24"/>
        </w:rPr>
        <w:t>中国制冷学会</w:t>
      </w:r>
    </w:p>
    <w:p w:rsidR="00AF7E0C" w:rsidRDefault="00D50938" w:rsidP="00AF7E0C">
      <w:pPr>
        <w:ind w:firstLineChars="400" w:firstLine="964"/>
        <w:rPr>
          <w:rFonts w:ascii="黑体" w:eastAsia="黑体" w:hAnsi="Arial" w:cs="Arial"/>
          <w:b/>
          <w:bCs/>
          <w:sz w:val="24"/>
        </w:rPr>
      </w:pPr>
      <w:r>
        <w:rPr>
          <w:rFonts w:ascii="黑体" w:eastAsia="黑体" w:hAnsi="Arial" w:cs="Arial"/>
          <w:b/>
          <w:bCs/>
          <w:sz w:val="24"/>
        </w:rPr>
        <w:t>中国制冷空调工业协会</w:t>
      </w:r>
    </w:p>
    <w:p w:rsidR="007E55B1" w:rsidRDefault="007E55B1" w:rsidP="00AF7E0C">
      <w:pPr>
        <w:ind w:firstLineChars="400" w:firstLine="964"/>
        <w:rPr>
          <w:rFonts w:ascii="黑体" w:eastAsia="黑体" w:hAnsi="Arial" w:cs="Arial"/>
          <w:b/>
          <w:bCs/>
          <w:sz w:val="24"/>
        </w:rPr>
      </w:pPr>
      <w:r>
        <w:rPr>
          <w:rFonts w:ascii="黑体" w:eastAsia="黑体" w:hAnsi="Arial" w:cs="Arial" w:hint="eastAsia"/>
          <w:b/>
          <w:bCs/>
          <w:sz w:val="24"/>
        </w:rPr>
        <w:t>压缩机技术国家重点实验室</w:t>
      </w:r>
    </w:p>
    <w:p w:rsidR="00AF7E0C" w:rsidRPr="00AF7E0C" w:rsidRDefault="00AF7E0C" w:rsidP="00AF7E0C">
      <w:pPr>
        <w:rPr>
          <w:rFonts w:ascii="黑体" w:eastAsia="黑体" w:hAnsi="Arial" w:cs="Arial"/>
          <w:b/>
          <w:bCs/>
          <w:sz w:val="24"/>
        </w:rPr>
      </w:pPr>
      <w:r>
        <w:rPr>
          <w:rFonts w:ascii="黑体" w:eastAsia="黑体" w:hAnsi="Arial" w:cs="Arial" w:hint="eastAsia"/>
          <w:b/>
          <w:bCs/>
          <w:sz w:val="24"/>
        </w:rPr>
        <w:t xml:space="preserve">  协办：</w:t>
      </w:r>
      <w:r w:rsidRPr="00AF7E0C">
        <w:rPr>
          <w:rFonts w:ascii="黑体" w:eastAsia="黑体" w:hAnsi="Arial" w:cs="Arial" w:hint="eastAsia"/>
          <w:b/>
          <w:bCs/>
          <w:sz w:val="24"/>
        </w:rPr>
        <w:t>国际制冷学会</w:t>
      </w:r>
    </w:p>
    <w:p w:rsidR="00AF7E0C" w:rsidRPr="00AF7E0C" w:rsidRDefault="00AF7E0C" w:rsidP="00AF7E0C">
      <w:pPr>
        <w:ind w:left="840" w:firstLineChars="50" w:firstLine="120"/>
        <w:rPr>
          <w:rFonts w:ascii="黑体" w:eastAsia="黑体" w:hAnsi="Arial" w:cs="Arial"/>
          <w:b/>
          <w:bCs/>
          <w:sz w:val="24"/>
        </w:rPr>
      </w:pPr>
      <w:r w:rsidRPr="00AF7E0C">
        <w:rPr>
          <w:rFonts w:ascii="黑体" w:eastAsia="黑体" w:hAnsi="Arial" w:cs="Arial" w:hint="eastAsia"/>
          <w:b/>
          <w:bCs/>
          <w:sz w:val="24"/>
        </w:rPr>
        <w:t>美国空调供暖和制冷工业协会</w:t>
      </w:r>
    </w:p>
    <w:p w:rsidR="00AF7E0C" w:rsidRDefault="00AF7E0C" w:rsidP="00AF7E0C">
      <w:pPr>
        <w:ind w:firstLineChars="400" w:firstLine="964"/>
        <w:rPr>
          <w:rFonts w:ascii="黑体" w:eastAsia="黑体" w:hAnsi="Arial" w:cs="Arial"/>
          <w:b/>
          <w:bCs/>
          <w:sz w:val="24"/>
        </w:rPr>
      </w:pPr>
      <w:r w:rsidRPr="00AF7E0C">
        <w:rPr>
          <w:rFonts w:ascii="黑体" w:eastAsia="黑体" w:hAnsi="Arial" w:cs="Arial" w:hint="eastAsia"/>
          <w:b/>
          <w:bCs/>
          <w:sz w:val="24"/>
        </w:rPr>
        <w:t>日本冷冻空调工业会</w:t>
      </w:r>
    </w:p>
    <w:p w:rsidR="00084832" w:rsidRDefault="00084832" w:rsidP="00084832">
      <w:pPr>
        <w:rPr>
          <w:rFonts w:ascii="黑体" w:eastAsia="黑体" w:hAnsi="Arial" w:cs="Arial"/>
          <w:b/>
          <w:bCs/>
          <w:sz w:val="24"/>
        </w:rPr>
      </w:pPr>
    </w:p>
    <w:p w:rsidR="00163D90" w:rsidRDefault="00D50938">
      <w:pPr>
        <w:pBdr>
          <w:bottom w:val="single" w:sz="24" w:space="1" w:color="000080"/>
        </w:pBdr>
        <w:spacing w:beforeLines="100" w:before="312" w:afterLines="50" w:after="156" w:line="280" w:lineRule="exact"/>
        <w:rPr>
          <w:rFonts w:ascii="黑体" w:eastAsia="黑体" w:hAnsi="Arial Black" w:cs="Arial"/>
          <w:b/>
          <w:color w:val="000080"/>
          <w:sz w:val="28"/>
        </w:rPr>
      </w:pPr>
      <w:r>
        <w:rPr>
          <w:rFonts w:ascii="黑体" w:eastAsia="黑体" w:hAnsi="Arial Black" w:cs="Arial" w:hint="eastAsia"/>
          <w:b/>
          <w:color w:val="000080"/>
          <w:sz w:val="28"/>
        </w:rPr>
        <w:t>前言</w:t>
      </w:r>
    </w:p>
    <w:p w:rsidR="00AF7E0C" w:rsidRPr="00AF7E0C" w:rsidRDefault="00AF7E0C" w:rsidP="00700D5C">
      <w:pPr>
        <w:spacing w:line="280" w:lineRule="exact"/>
        <w:ind w:firstLineChars="200" w:firstLine="420"/>
        <w:rPr>
          <w:rFonts w:ascii="Arial" w:eastAsia="楷体_GB2312" w:cs="Arial"/>
        </w:rPr>
      </w:pPr>
      <w:r w:rsidRPr="00AF7E0C">
        <w:rPr>
          <w:rFonts w:ascii="Arial" w:eastAsia="楷体_GB2312" w:cs="Arial" w:hint="eastAsia"/>
        </w:rPr>
        <w:t>第一届国际压缩机技术会议于</w:t>
      </w:r>
      <w:r w:rsidRPr="00AF7E0C">
        <w:rPr>
          <w:rFonts w:ascii="Arial" w:eastAsia="楷体_GB2312" w:cs="Arial" w:hint="eastAsia"/>
        </w:rPr>
        <w:t xml:space="preserve"> 1993 </w:t>
      </w:r>
      <w:r w:rsidRPr="00AF7E0C">
        <w:rPr>
          <w:rFonts w:ascii="Arial" w:eastAsia="楷体_GB2312" w:cs="Arial" w:hint="eastAsia"/>
        </w:rPr>
        <w:t>年在西安成功举行；自第四届会议起，正式更名为压缩机与制冷国际会议（</w:t>
      </w:r>
      <w:r w:rsidRPr="00AF7E0C">
        <w:rPr>
          <w:rFonts w:ascii="Arial" w:eastAsia="楷体_GB2312" w:cs="Arial" w:hint="eastAsia"/>
        </w:rPr>
        <w:t>International Conference</w:t>
      </w:r>
      <w:r>
        <w:rPr>
          <w:rFonts w:ascii="Arial" w:eastAsia="楷体_GB2312" w:cs="Arial" w:hint="eastAsia"/>
        </w:rPr>
        <w:t xml:space="preserve"> </w:t>
      </w:r>
      <w:r w:rsidR="00722AD5">
        <w:rPr>
          <w:rFonts w:ascii="Arial" w:eastAsia="楷体_GB2312" w:cs="Arial" w:hint="eastAsia"/>
        </w:rPr>
        <w:t>on Compressor</w:t>
      </w:r>
      <w:r w:rsidRPr="00AF7E0C">
        <w:rPr>
          <w:rFonts w:ascii="Arial" w:eastAsia="楷体_GB2312" w:cs="Arial" w:hint="eastAsia"/>
        </w:rPr>
        <w:t xml:space="preserve"> and Refrigeration</w:t>
      </w:r>
      <w:r w:rsidRPr="00AF7E0C">
        <w:rPr>
          <w:rFonts w:ascii="Arial" w:eastAsia="楷体_GB2312" w:cs="Arial" w:hint="eastAsia"/>
        </w:rPr>
        <w:t>）。到目前为止，压缩机及制冷国际会议已成功举办了</w:t>
      </w:r>
      <w:r w:rsidR="0071035F">
        <w:rPr>
          <w:rFonts w:ascii="Arial" w:eastAsia="楷体_GB2312" w:cs="Arial" w:hint="eastAsia"/>
        </w:rPr>
        <w:t>八</w:t>
      </w:r>
      <w:r w:rsidRPr="00AF7E0C">
        <w:rPr>
          <w:rFonts w:ascii="Arial" w:eastAsia="楷体_GB2312" w:cs="Arial" w:hint="eastAsia"/>
        </w:rPr>
        <w:t>届。该会议旨在搭建压缩机及制冷技术国际交流和信息共享平台，充分展现国内外在压缩机及制冷领域技术创新的优势和已有成果，探讨未来研究热点及发展方向，已在国内外压缩机与制冷技术领域产生较大影响，与美国普渡大学压缩机工程国际会议</w:t>
      </w:r>
      <w:r w:rsidRPr="00AF7E0C">
        <w:rPr>
          <w:rFonts w:ascii="Arial" w:eastAsia="楷体_GB2312" w:cs="Arial" w:hint="eastAsia"/>
        </w:rPr>
        <w:t xml:space="preserve"> </w:t>
      </w:r>
      <w:r w:rsidRPr="00AF7E0C">
        <w:rPr>
          <w:rFonts w:ascii="Arial" w:eastAsia="楷体_GB2312" w:cs="Arial" w:hint="eastAsia"/>
        </w:rPr>
        <w:t>（</w:t>
      </w:r>
      <w:r w:rsidRPr="00AF7E0C">
        <w:rPr>
          <w:rFonts w:ascii="Arial" w:eastAsia="楷体_GB2312" w:cs="Arial" w:hint="eastAsia"/>
        </w:rPr>
        <w:t xml:space="preserve"> International Compressor</w:t>
      </w:r>
      <w:r>
        <w:rPr>
          <w:rFonts w:ascii="Arial" w:eastAsia="楷体_GB2312" w:cs="Arial" w:hint="eastAsia"/>
        </w:rPr>
        <w:t xml:space="preserve"> </w:t>
      </w:r>
      <w:r w:rsidRPr="00AF7E0C">
        <w:rPr>
          <w:rFonts w:ascii="Arial" w:eastAsia="楷体_GB2312" w:cs="Arial" w:hint="eastAsia"/>
        </w:rPr>
        <w:t>Engineering Conference</w:t>
      </w:r>
      <w:r w:rsidRPr="00AF7E0C">
        <w:rPr>
          <w:rFonts w:ascii="Arial" w:eastAsia="楷体_GB2312" w:cs="Arial" w:hint="eastAsia"/>
        </w:rPr>
        <w:t>）</w:t>
      </w:r>
      <w:r w:rsidRPr="00AF7E0C">
        <w:rPr>
          <w:rFonts w:ascii="Arial" w:eastAsia="楷体_GB2312" w:cs="Arial" w:hint="eastAsia"/>
        </w:rPr>
        <w:t xml:space="preserve"> </w:t>
      </w:r>
      <w:r w:rsidRPr="00AF7E0C">
        <w:rPr>
          <w:rFonts w:ascii="Arial" w:eastAsia="楷体_GB2312" w:cs="Arial" w:hint="eastAsia"/>
        </w:rPr>
        <w:t>、英国伦敦城市大学压缩机及系统国际会议（</w:t>
      </w:r>
      <w:r w:rsidRPr="00AF7E0C">
        <w:rPr>
          <w:rFonts w:ascii="Arial" w:eastAsia="楷体_GB2312" w:cs="Arial" w:hint="eastAsia"/>
        </w:rPr>
        <w:t xml:space="preserve"> International Conference</w:t>
      </w:r>
      <w:r>
        <w:rPr>
          <w:rFonts w:ascii="Arial" w:eastAsia="楷体_GB2312" w:cs="Arial" w:hint="eastAsia"/>
        </w:rPr>
        <w:t xml:space="preserve"> </w:t>
      </w:r>
      <w:r w:rsidRPr="00AF7E0C">
        <w:rPr>
          <w:rFonts w:ascii="Arial" w:eastAsia="楷体_GB2312" w:cs="Arial" w:hint="eastAsia"/>
        </w:rPr>
        <w:t>on Compressors and their Systems</w:t>
      </w:r>
      <w:r w:rsidRPr="00AF7E0C">
        <w:rPr>
          <w:rFonts w:ascii="Arial" w:eastAsia="楷体_GB2312" w:cs="Arial" w:hint="eastAsia"/>
        </w:rPr>
        <w:t>）一起</w:t>
      </w:r>
      <w:r w:rsidRPr="00AF7E0C">
        <w:rPr>
          <w:rFonts w:ascii="Arial" w:eastAsia="楷体_GB2312" w:cs="Arial" w:hint="eastAsia"/>
        </w:rPr>
        <w:t xml:space="preserve"> </w:t>
      </w:r>
      <w:r w:rsidRPr="00AF7E0C">
        <w:rPr>
          <w:rFonts w:ascii="Arial" w:eastAsia="楷体_GB2312" w:cs="Arial" w:hint="eastAsia"/>
        </w:rPr>
        <w:t>，被誉为世界三大知名压缩机及制冷国际会议。</w:t>
      </w:r>
    </w:p>
    <w:p w:rsidR="00D67FA7" w:rsidRDefault="00AF7E0C" w:rsidP="00511846">
      <w:pPr>
        <w:spacing w:line="280" w:lineRule="exact"/>
        <w:ind w:firstLineChars="200" w:firstLine="420"/>
        <w:rPr>
          <w:rFonts w:ascii="Arial" w:eastAsia="楷体_GB2312" w:cs="Arial"/>
        </w:rPr>
      </w:pPr>
      <w:r w:rsidRPr="00AF7E0C">
        <w:rPr>
          <w:rFonts w:ascii="Arial" w:eastAsia="楷体_GB2312" w:cs="Arial" w:hint="eastAsia"/>
        </w:rPr>
        <w:lastRenderedPageBreak/>
        <w:t>本届会议将围绕创新驱动发展战略背景，会议研讨的范围将涵盖容积式压缩机、透平式压缩机及其系统</w:t>
      </w:r>
      <w:r w:rsidR="00722AD5">
        <w:rPr>
          <w:rFonts w:ascii="Arial" w:eastAsia="楷体_GB2312" w:cs="Arial" w:hint="eastAsia"/>
        </w:rPr>
        <w:t>，</w:t>
      </w:r>
      <w:r w:rsidRPr="00AF7E0C">
        <w:rPr>
          <w:rFonts w:ascii="Arial" w:eastAsia="楷体_GB2312" w:cs="Arial" w:hint="eastAsia"/>
        </w:rPr>
        <w:t>以及制冷、</w:t>
      </w:r>
      <w:r w:rsidR="0071035F">
        <w:rPr>
          <w:rFonts w:ascii="Arial" w:eastAsia="楷体_GB2312" w:cs="Arial" w:hint="eastAsia"/>
        </w:rPr>
        <w:t>低温、</w:t>
      </w:r>
      <w:r w:rsidRPr="00AF7E0C">
        <w:rPr>
          <w:rFonts w:ascii="Arial" w:eastAsia="楷体_GB2312" w:cs="Arial" w:hint="eastAsia"/>
        </w:rPr>
        <w:t>空调与热泵等相关领域技术的最新发展成果及</w:t>
      </w:r>
      <w:r w:rsidR="0071035F">
        <w:rPr>
          <w:rFonts w:ascii="Arial" w:eastAsia="楷体_GB2312" w:cs="Arial" w:hint="eastAsia"/>
        </w:rPr>
        <w:t>应用方向研究等。</w:t>
      </w:r>
    </w:p>
    <w:p w:rsidR="00511846" w:rsidRPr="003D7E81" w:rsidRDefault="00511846" w:rsidP="003D7E81"/>
    <w:p w:rsidR="00163D90" w:rsidRDefault="00D50938">
      <w:pPr>
        <w:pBdr>
          <w:bottom w:val="single" w:sz="24" w:space="1" w:color="000080"/>
        </w:pBdr>
        <w:spacing w:beforeLines="100" w:before="312" w:afterLines="50" w:after="156" w:line="280" w:lineRule="exact"/>
        <w:rPr>
          <w:rFonts w:ascii="Arial" w:eastAsia="黑体" w:hAnsi="Arial" w:cs="Arial"/>
          <w:b/>
          <w:color w:val="000080"/>
          <w:sz w:val="28"/>
        </w:rPr>
      </w:pPr>
      <w:r>
        <w:rPr>
          <w:rFonts w:ascii="Arial" w:eastAsia="黑体" w:hAnsi="Arial" w:cs="Arial"/>
          <w:b/>
          <w:color w:val="000080"/>
          <w:sz w:val="28"/>
        </w:rPr>
        <w:t>会议主题</w:t>
      </w:r>
    </w:p>
    <w:p w:rsidR="00163D90" w:rsidRPr="00187064" w:rsidRDefault="00187064">
      <w:pPr>
        <w:numPr>
          <w:ilvl w:val="0"/>
          <w:numId w:val="1"/>
        </w:numPr>
        <w:spacing w:line="280" w:lineRule="exact"/>
        <w:rPr>
          <w:rFonts w:ascii="Arial" w:eastAsia="楷体_GB2312" w:cs="Arial"/>
        </w:rPr>
      </w:pPr>
      <w:r w:rsidRPr="00187064">
        <w:rPr>
          <w:rFonts w:ascii="Arial" w:eastAsia="楷体_GB2312" w:cs="Arial" w:hint="eastAsia"/>
        </w:rPr>
        <w:t>容积压缩机、透平压缩机</w:t>
      </w:r>
    </w:p>
    <w:p w:rsidR="00187064" w:rsidRPr="00187064" w:rsidRDefault="00187064">
      <w:pPr>
        <w:numPr>
          <w:ilvl w:val="0"/>
          <w:numId w:val="1"/>
        </w:numPr>
        <w:spacing w:line="280" w:lineRule="exact"/>
        <w:rPr>
          <w:rFonts w:ascii="Arial" w:eastAsia="楷体_GB2312" w:cs="Arial"/>
        </w:rPr>
      </w:pPr>
      <w:r w:rsidRPr="00187064">
        <w:rPr>
          <w:rFonts w:ascii="Arial" w:eastAsia="楷体_GB2312" w:cs="Arial" w:hint="eastAsia"/>
        </w:rPr>
        <w:t>压缩机中的润滑、密封、减振降噪技术</w:t>
      </w:r>
    </w:p>
    <w:p w:rsidR="00163D90" w:rsidRDefault="00187064" w:rsidP="00187064">
      <w:pPr>
        <w:numPr>
          <w:ilvl w:val="0"/>
          <w:numId w:val="1"/>
        </w:numPr>
        <w:spacing w:line="280" w:lineRule="exact"/>
        <w:rPr>
          <w:rFonts w:ascii="Arial" w:eastAsia="楷体_GB2312" w:cs="Arial"/>
        </w:rPr>
      </w:pPr>
      <w:r w:rsidRPr="00187064">
        <w:rPr>
          <w:rFonts w:ascii="Arial" w:eastAsia="楷体_GB2312" w:cs="Arial" w:hint="eastAsia"/>
        </w:rPr>
        <w:t>制冷、空调及冷冻系统与设备</w:t>
      </w:r>
    </w:p>
    <w:p w:rsidR="00187064" w:rsidRPr="00187064" w:rsidRDefault="00187064" w:rsidP="00187064">
      <w:pPr>
        <w:numPr>
          <w:ilvl w:val="0"/>
          <w:numId w:val="1"/>
        </w:numPr>
        <w:spacing w:line="280" w:lineRule="exact"/>
        <w:rPr>
          <w:rFonts w:ascii="Arial" w:eastAsia="楷体_GB2312" w:cs="Arial"/>
        </w:rPr>
      </w:pPr>
      <w:r w:rsidRPr="00187064">
        <w:rPr>
          <w:rFonts w:ascii="Arial" w:eastAsia="楷体_GB2312" w:cs="Arial" w:hint="eastAsia"/>
        </w:rPr>
        <w:t>热泵与能量回收</w:t>
      </w:r>
    </w:p>
    <w:p w:rsidR="00187064" w:rsidRPr="00187064" w:rsidRDefault="00187064" w:rsidP="00187064">
      <w:pPr>
        <w:numPr>
          <w:ilvl w:val="0"/>
          <w:numId w:val="1"/>
        </w:numPr>
        <w:spacing w:line="280" w:lineRule="exact"/>
        <w:rPr>
          <w:rFonts w:ascii="Arial" w:eastAsia="楷体_GB2312" w:cs="Arial"/>
        </w:rPr>
      </w:pPr>
      <w:r w:rsidRPr="00187064">
        <w:rPr>
          <w:rFonts w:ascii="Arial" w:eastAsia="楷体_GB2312" w:cs="Arial" w:hint="eastAsia"/>
        </w:rPr>
        <w:t>暖通空调与建筑节能技术</w:t>
      </w:r>
    </w:p>
    <w:p w:rsidR="00187064" w:rsidRPr="00187064" w:rsidRDefault="00187064" w:rsidP="00187064">
      <w:pPr>
        <w:pStyle w:val="aa"/>
        <w:numPr>
          <w:ilvl w:val="0"/>
          <w:numId w:val="1"/>
        </w:numPr>
        <w:ind w:firstLineChars="0"/>
        <w:rPr>
          <w:rFonts w:ascii="Arial" w:eastAsia="楷体_GB2312" w:cs="Arial"/>
        </w:rPr>
      </w:pPr>
      <w:r w:rsidRPr="00187064">
        <w:rPr>
          <w:rFonts w:ascii="Arial" w:eastAsia="楷体_GB2312" w:cs="Arial" w:hint="eastAsia"/>
        </w:rPr>
        <w:t>低温系统及设备</w:t>
      </w:r>
    </w:p>
    <w:p w:rsidR="00187064" w:rsidRPr="00187064" w:rsidRDefault="00187064" w:rsidP="00187064">
      <w:pPr>
        <w:numPr>
          <w:ilvl w:val="0"/>
          <w:numId w:val="1"/>
        </w:numPr>
        <w:spacing w:line="280" w:lineRule="exact"/>
        <w:rPr>
          <w:rFonts w:ascii="Arial" w:eastAsia="楷体_GB2312" w:cs="Arial"/>
        </w:rPr>
      </w:pPr>
      <w:r w:rsidRPr="00187064">
        <w:rPr>
          <w:rFonts w:ascii="Arial" w:eastAsia="楷体_GB2312" w:cs="Arial" w:hint="eastAsia"/>
        </w:rPr>
        <w:t>燃料电池的氢循环与供气系统</w:t>
      </w:r>
    </w:p>
    <w:p w:rsidR="00D67FA7" w:rsidRDefault="00187064" w:rsidP="00D67FA7">
      <w:pPr>
        <w:numPr>
          <w:ilvl w:val="0"/>
          <w:numId w:val="1"/>
        </w:numPr>
        <w:spacing w:line="280" w:lineRule="exact"/>
        <w:rPr>
          <w:rFonts w:ascii="Arial" w:eastAsia="楷体_GB2312" w:cs="Arial"/>
        </w:rPr>
      </w:pPr>
      <w:r w:rsidRPr="00187064">
        <w:rPr>
          <w:rFonts w:ascii="Arial" w:eastAsia="楷体_GB2312" w:cs="Arial" w:hint="eastAsia"/>
        </w:rPr>
        <w:t>替代工质、天然工质的应用和发展</w:t>
      </w:r>
    </w:p>
    <w:p w:rsidR="00084832" w:rsidRPr="00D67FA7" w:rsidRDefault="00084832" w:rsidP="00084832">
      <w:pPr>
        <w:tabs>
          <w:tab w:val="left" w:pos="420"/>
        </w:tabs>
        <w:spacing w:line="280" w:lineRule="exact"/>
        <w:rPr>
          <w:rFonts w:ascii="Arial" w:eastAsia="楷体_GB2312" w:cs="Arial"/>
        </w:rPr>
      </w:pPr>
    </w:p>
    <w:p w:rsidR="00163D90" w:rsidRDefault="00D50938">
      <w:pPr>
        <w:pBdr>
          <w:bottom w:val="single" w:sz="24" w:space="1" w:color="000080"/>
        </w:pBdr>
        <w:spacing w:beforeLines="100" w:before="312" w:afterLines="50" w:after="156" w:line="280" w:lineRule="exact"/>
        <w:rPr>
          <w:rFonts w:ascii="Arial" w:eastAsia="黑体" w:hAnsi="Arial" w:cs="Arial"/>
          <w:b/>
          <w:color w:val="000080"/>
          <w:sz w:val="28"/>
        </w:rPr>
      </w:pPr>
      <w:r>
        <w:rPr>
          <w:rFonts w:ascii="Arial" w:eastAsia="黑体" w:hAnsi="Arial" w:cs="Arial"/>
          <w:b/>
          <w:color w:val="000080"/>
          <w:sz w:val="28"/>
        </w:rPr>
        <w:t>会议语言</w:t>
      </w:r>
    </w:p>
    <w:p w:rsidR="00163D90" w:rsidRDefault="00D50938">
      <w:pPr>
        <w:spacing w:line="280" w:lineRule="exact"/>
        <w:rPr>
          <w:rFonts w:ascii="Arial" w:eastAsia="楷体_GB2312" w:hAnsi="Arial" w:cs="Arial"/>
        </w:rPr>
      </w:pPr>
      <w:r>
        <w:rPr>
          <w:rFonts w:ascii="Arial" w:eastAsia="楷体_GB2312" w:hAnsi="Arial" w:cs="Arial"/>
        </w:rPr>
        <w:t>英语</w:t>
      </w:r>
      <w:r w:rsidR="0036146F">
        <w:rPr>
          <w:rFonts w:ascii="Arial" w:eastAsia="楷体_GB2312" w:hAnsi="Arial" w:cs="Arial" w:hint="eastAsia"/>
        </w:rPr>
        <w:t>（提供同声传译）</w:t>
      </w:r>
    </w:p>
    <w:p w:rsidR="00D67FA7" w:rsidRDefault="00D67FA7">
      <w:pPr>
        <w:spacing w:line="280" w:lineRule="exact"/>
        <w:rPr>
          <w:rFonts w:ascii="Arial" w:eastAsia="楷体_GB2312" w:hAnsi="Arial" w:cs="Arial"/>
          <w:sz w:val="20"/>
          <w:szCs w:val="20"/>
        </w:rPr>
      </w:pPr>
    </w:p>
    <w:p w:rsidR="00163D90" w:rsidRDefault="00D50938">
      <w:pPr>
        <w:pBdr>
          <w:bottom w:val="single" w:sz="24" w:space="1" w:color="000080"/>
        </w:pBdr>
        <w:spacing w:beforeLines="100" w:before="312" w:afterLines="50" w:after="156" w:line="280" w:lineRule="exact"/>
        <w:rPr>
          <w:rFonts w:ascii="Arial" w:eastAsia="黑体" w:hAnsi="Arial" w:cs="Arial"/>
          <w:b/>
          <w:color w:val="000080"/>
          <w:sz w:val="28"/>
        </w:rPr>
      </w:pPr>
      <w:r>
        <w:rPr>
          <w:rFonts w:ascii="Arial" w:eastAsia="黑体" w:hAnsi="Arial" w:cs="Arial"/>
          <w:b/>
          <w:color w:val="000080"/>
          <w:sz w:val="28"/>
        </w:rPr>
        <w:t>会议地点</w:t>
      </w:r>
    </w:p>
    <w:p w:rsidR="0036146F" w:rsidRDefault="0036146F" w:rsidP="0036146F">
      <w:pPr>
        <w:spacing w:line="280" w:lineRule="exact"/>
        <w:rPr>
          <w:rFonts w:ascii="Arial" w:eastAsia="黑体" w:hAnsi="Arial" w:cs="Arial"/>
          <w:b/>
          <w:color w:val="000080"/>
          <w:sz w:val="28"/>
        </w:rPr>
      </w:pPr>
      <w:r>
        <w:rPr>
          <w:rFonts w:ascii="Arial" w:eastAsia="楷体_GB2312" w:hAnsi="Arial" w:cs="Arial"/>
        </w:rPr>
        <w:t>中国</w:t>
      </w:r>
      <w:r>
        <w:rPr>
          <w:rFonts w:ascii="Arial" w:eastAsia="楷体_GB2312" w:hAnsi="Arial" w:cs="Arial"/>
        </w:rPr>
        <w:t>·</w:t>
      </w:r>
      <w:r>
        <w:rPr>
          <w:rFonts w:ascii="Arial" w:eastAsia="楷体_GB2312" w:hAnsi="Arial" w:cs="Arial"/>
        </w:rPr>
        <w:t>西安</w:t>
      </w:r>
      <w:r>
        <w:rPr>
          <w:rFonts w:ascii="Arial" w:eastAsia="楷体_GB2312" w:hAnsi="Arial" w:cs="Arial"/>
        </w:rPr>
        <w:t>·</w:t>
      </w:r>
      <w:r>
        <w:rPr>
          <w:rFonts w:ascii="Arial" w:eastAsia="楷体_GB2312" w:hAnsi="Arial" w:cs="Arial" w:hint="eastAsia"/>
          <w:color w:val="000000" w:themeColor="text1"/>
        </w:rPr>
        <w:t>建国饭店</w:t>
      </w:r>
    </w:p>
    <w:p w:rsidR="00D67FA7" w:rsidRDefault="00D67FA7">
      <w:pPr>
        <w:spacing w:line="280" w:lineRule="exact"/>
        <w:rPr>
          <w:rFonts w:ascii="Arial" w:eastAsia="楷体_GB2312" w:hAnsi="Arial" w:cs="Arial"/>
          <w:sz w:val="20"/>
          <w:szCs w:val="20"/>
        </w:rPr>
      </w:pPr>
    </w:p>
    <w:p w:rsidR="00163D90" w:rsidRDefault="00D50938">
      <w:pPr>
        <w:pBdr>
          <w:bottom w:val="single" w:sz="24" w:space="1" w:color="000080"/>
        </w:pBdr>
        <w:spacing w:beforeLines="100" w:before="312" w:afterLines="50" w:after="156" w:line="280" w:lineRule="exact"/>
        <w:rPr>
          <w:rFonts w:ascii="Arial" w:eastAsia="黑体" w:hAnsi="Arial" w:cs="Arial"/>
          <w:b/>
          <w:color w:val="000080"/>
          <w:sz w:val="28"/>
        </w:rPr>
      </w:pPr>
      <w:r>
        <w:rPr>
          <w:rFonts w:ascii="Arial" w:eastAsia="黑体" w:hAnsi="Arial" w:cs="Arial"/>
          <w:b/>
          <w:color w:val="000080"/>
          <w:sz w:val="28"/>
        </w:rPr>
        <w:t>会议时间</w:t>
      </w:r>
    </w:p>
    <w:p w:rsidR="00163D90" w:rsidRDefault="00D50938">
      <w:pPr>
        <w:spacing w:line="280" w:lineRule="exact"/>
        <w:rPr>
          <w:rFonts w:ascii="Arial" w:eastAsia="楷体_GB2312" w:cs="Arial"/>
        </w:rPr>
      </w:pPr>
      <w:r>
        <w:rPr>
          <w:rFonts w:ascii="Arial" w:eastAsia="楷体_GB2312" w:hAnsi="Arial" w:cs="Arial"/>
        </w:rPr>
        <w:t>20</w:t>
      </w:r>
      <w:r w:rsidR="00700D5C">
        <w:rPr>
          <w:rFonts w:ascii="Arial" w:eastAsia="楷体_GB2312" w:hAnsi="Arial" w:cs="Arial" w:hint="eastAsia"/>
        </w:rPr>
        <w:t>19</w:t>
      </w:r>
      <w:r>
        <w:rPr>
          <w:rFonts w:ascii="Arial" w:eastAsia="楷体_GB2312" w:cs="Arial"/>
        </w:rPr>
        <w:t>年</w:t>
      </w:r>
      <w:r>
        <w:rPr>
          <w:rFonts w:ascii="Arial" w:eastAsia="楷体_GB2312" w:hAnsi="Arial" w:cs="Arial" w:hint="eastAsia"/>
        </w:rPr>
        <w:t>7</w:t>
      </w:r>
      <w:r>
        <w:rPr>
          <w:rFonts w:ascii="Arial" w:eastAsia="楷体_GB2312" w:cs="Arial"/>
        </w:rPr>
        <w:t>月</w:t>
      </w:r>
      <w:r w:rsidR="00700D5C">
        <w:rPr>
          <w:rFonts w:ascii="Arial" w:eastAsia="楷体_GB2312" w:hAnsi="Arial" w:cs="Arial"/>
        </w:rPr>
        <w:t>1</w:t>
      </w:r>
      <w:r>
        <w:rPr>
          <w:rFonts w:ascii="Arial" w:eastAsia="楷体_GB2312" w:hAnsi="Arial" w:cs="Arial" w:hint="eastAsia"/>
        </w:rPr>
        <w:t>0</w:t>
      </w:r>
      <w:r>
        <w:rPr>
          <w:rFonts w:ascii="Arial" w:eastAsia="楷体_GB2312" w:cs="Arial"/>
        </w:rPr>
        <w:t>日到</w:t>
      </w:r>
      <w:r>
        <w:rPr>
          <w:rFonts w:ascii="Arial" w:eastAsia="楷体_GB2312" w:hAnsi="Arial" w:cs="Arial"/>
        </w:rPr>
        <w:t>20</w:t>
      </w:r>
      <w:r>
        <w:rPr>
          <w:rFonts w:ascii="Arial" w:eastAsia="楷体_GB2312" w:hAnsi="Arial" w:cs="Arial" w:hint="eastAsia"/>
        </w:rPr>
        <w:t>1</w:t>
      </w:r>
      <w:r w:rsidR="00384F64">
        <w:rPr>
          <w:rFonts w:ascii="Arial" w:eastAsia="楷体_GB2312" w:hAnsi="Arial" w:cs="Arial"/>
        </w:rPr>
        <w:t>9</w:t>
      </w:r>
      <w:r>
        <w:rPr>
          <w:rFonts w:ascii="Arial" w:eastAsia="楷体_GB2312" w:cs="Arial"/>
        </w:rPr>
        <w:t>年</w:t>
      </w:r>
      <w:r>
        <w:rPr>
          <w:rFonts w:ascii="Arial" w:eastAsia="楷体_GB2312" w:hAnsi="Arial" w:cs="Arial" w:hint="eastAsia"/>
        </w:rPr>
        <w:t>7</w:t>
      </w:r>
      <w:r>
        <w:rPr>
          <w:rFonts w:ascii="Arial" w:eastAsia="楷体_GB2312" w:cs="Arial"/>
        </w:rPr>
        <w:t>月</w:t>
      </w:r>
      <w:r w:rsidR="00700D5C">
        <w:rPr>
          <w:rFonts w:ascii="Arial" w:eastAsia="楷体_GB2312" w:hAnsi="Arial" w:cs="Arial"/>
        </w:rPr>
        <w:t>1</w:t>
      </w:r>
      <w:r>
        <w:rPr>
          <w:rFonts w:ascii="Arial" w:eastAsia="楷体_GB2312" w:hAnsi="Arial" w:cs="Arial" w:hint="eastAsia"/>
        </w:rPr>
        <w:t>2</w:t>
      </w:r>
      <w:r>
        <w:rPr>
          <w:rFonts w:ascii="Arial" w:eastAsia="楷体_GB2312" w:cs="Arial"/>
        </w:rPr>
        <w:t>日</w:t>
      </w:r>
    </w:p>
    <w:p w:rsidR="00D67FA7" w:rsidRDefault="00D67FA7">
      <w:pPr>
        <w:spacing w:line="280" w:lineRule="exact"/>
        <w:rPr>
          <w:rFonts w:ascii="Arial" w:eastAsia="楷体_GB2312" w:hAnsi="Arial" w:cs="Arial"/>
        </w:rPr>
      </w:pPr>
    </w:p>
    <w:p w:rsidR="00163D90" w:rsidRDefault="00D50938">
      <w:pPr>
        <w:pBdr>
          <w:bottom w:val="single" w:sz="24" w:space="1" w:color="000080"/>
        </w:pBdr>
        <w:spacing w:beforeLines="100" w:before="312" w:afterLines="50" w:after="156" w:line="280" w:lineRule="exact"/>
        <w:rPr>
          <w:rFonts w:ascii="Arial" w:eastAsia="黑体" w:hAnsi="Arial" w:cs="Arial"/>
          <w:b/>
          <w:color w:val="000080"/>
          <w:sz w:val="28"/>
        </w:rPr>
      </w:pPr>
      <w:r>
        <w:rPr>
          <w:rFonts w:ascii="Arial" w:eastAsia="黑体" w:hAnsi="Arial" w:cs="Arial"/>
          <w:b/>
          <w:color w:val="000080"/>
          <w:sz w:val="28"/>
        </w:rPr>
        <w:t>会议组织机构</w:t>
      </w:r>
    </w:p>
    <w:p w:rsidR="0036146F" w:rsidRPr="00377A3C" w:rsidRDefault="0036146F" w:rsidP="0036146F">
      <w:pPr>
        <w:spacing w:beforeLines="50" w:before="156" w:line="280" w:lineRule="exact"/>
        <w:jc w:val="left"/>
        <w:rPr>
          <w:rFonts w:ascii="Arial" w:eastAsia="黑体" w:hAnsi="Arial" w:cs="Arial"/>
          <w:b/>
          <w:bCs/>
        </w:rPr>
      </w:pPr>
      <w:r w:rsidRPr="00377A3C">
        <w:rPr>
          <w:rFonts w:ascii="Arial" w:eastAsia="黑体" w:hAnsi="Arial" w:cs="Arial" w:hint="eastAsia"/>
          <w:b/>
          <w:bCs/>
        </w:rPr>
        <w:t>名誉</w:t>
      </w:r>
      <w:r w:rsidRPr="00377A3C">
        <w:rPr>
          <w:rFonts w:ascii="Arial" w:eastAsia="黑体" w:hAnsi="Arial" w:cs="Arial"/>
          <w:b/>
          <w:bCs/>
        </w:rPr>
        <w:t>主席</w:t>
      </w:r>
      <w:r w:rsidRPr="00377A3C">
        <w:rPr>
          <w:rFonts w:ascii="Arial" w:eastAsia="黑体" w:hAnsi="Arial" w:cs="Arial" w:hint="eastAsia"/>
          <w:b/>
          <w:bCs/>
        </w:rPr>
        <w:t>（排名不分先后）</w:t>
      </w:r>
    </w:p>
    <w:tbl>
      <w:tblPr>
        <w:tblStyle w:val="a7"/>
        <w:tblW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92"/>
        <w:gridCol w:w="884"/>
        <w:gridCol w:w="2410"/>
      </w:tblGrid>
      <w:tr w:rsidR="00377A3C" w:rsidRPr="00377A3C" w:rsidTr="00EA2805">
        <w:tc>
          <w:tcPr>
            <w:tcW w:w="1492" w:type="dxa"/>
            <w:vAlign w:val="center"/>
          </w:tcPr>
          <w:p w:rsidR="0036146F" w:rsidRPr="00377A3C" w:rsidRDefault="0036146F" w:rsidP="00EA2805">
            <w:pPr>
              <w:spacing w:line="280" w:lineRule="exact"/>
              <w:rPr>
                <w:rFonts w:ascii="Arial" w:eastAsia="楷体_GB2312" w:hAnsi="Arial" w:cs="Arial"/>
                <w:sz w:val="18"/>
                <w:szCs w:val="18"/>
              </w:rPr>
            </w:pPr>
            <w:r w:rsidRPr="00377A3C">
              <w:rPr>
                <w:rFonts w:eastAsia="楷体_GB2312" w:hint="eastAsia"/>
                <w:sz w:val="18"/>
                <w:szCs w:val="18"/>
              </w:rPr>
              <w:t>Didier Coulomb</w:t>
            </w:r>
          </w:p>
        </w:tc>
        <w:tc>
          <w:tcPr>
            <w:tcW w:w="884" w:type="dxa"/>
            <w:vAlign w:val="center"/>
          </w:tcPr>
          <w:p w:rsidR="0036146F" w:rsidRPr="00377A3C" w:rsidRDefault="0036146F" w:rsidP="00EA2805">
            <w:pPr>
              <w:spacing w:line="280" w:lineRule="exact"/>
              <w:rPr>
                <w:rFonts w:ascii="Arial" w:eastAsia="楷体_GB2312" w:hAnsi="Arial" w:cs="Arial"/>
                <w:sz w:val="18"/>
                <w:szCs w:val="18"/>
              </w:rPr>
            </w:pPr>
            <w:r w:rsidRPr="00377A3C">
              <w:rPr>
                <w:rFonts w:ascii="Arial" w:eastAsia="楷体_GB2312" w:hAnsi="Arial" w:cs="Arial" w:hint="eastAsia"/>
                <w:sz w:val="18"/>
                <w:szCs w:val="18"/>
              </w:rPr>
              <w:t>总干事</w:t>
            </w:r>
          </w:p>
        </w:tc>
        <w:tc>
          <w:tcPr>
            <w:tcW w:w="2410" w:type="dxa"/>
            <w:vAlign w:val="center"/>
          </w:tcPr>
          <w:p w:rsidR="0036146F" w:rsidRPr="00377A3C" w:rsidRDefault="0036146F" w:rsidP="00EA2805">
            <w:pPr>
              <w:spacing w:line="280" w:lineRule="exact"/>
              <w:rPr>
                <w:rFonts w:ascii="Arial" w:eastAsia="楷体_GB2312" w:hAnsi="Arial" w:cs="Arial"/>
                <w:sz w:val="18"/>
                <w:szCs w:val="18"/>
              </w:rPr>
            </w:pPr>
            <w:r w:rsidRPr="00377A3C">
              <w:rPr>
                <w:rFonts w:ascii="Arial" w:eastAsia="楷体_GB2312" w:hAnsi="Arial" w:cs="Arial" w:hint="eastAsia"/>
                <w:sz w:val="18"/>
                <w:szCs w:val="18"/>
              </w:rPr>
              <w:t>国际制冷学会</w:t>
            </w:r>
          </w:p>
        </w:tc>
      </w:tr>
      <w:tr w:rsidR="00377A3C" w:rsidRPr="00377A3C" w:rsidTr="00EA2805">
        <w:tc>
          <w:tcPr>
            <w:tcW w:w="1492" w:type="dxa"/>
            <w:vAlign w:val="center"/>
          </w:tcPr>
          <w:p w:rsidR="0036146F" w:rsidRPr="00377A3C" w:rsidRDefault="0036146F" w:rsidP="00EA2805">
            <w:pPr>
              <w:spacing w:line="280" w:lineRule="exact"/>
              <w:rPr>
                <w:rFonts w:ascii="Arial" w:eastAsia="楷体_GB2312" w:hAnsi="Arial" w:cs="Arial"/>
                <w:sz w:val="18"/>
                <w:szCs w:val="18"/>
              </w:rPr>
            </w:pPr>
            <w:r w:rsidRPr="00377A3C">
              <w:rPr>
                <w:rFonts w:ascii="Arial" w:eastAsia="楷体_GB2312" w:hAnsi="Arial" w:cs="Arial" w:hint="eastAsia"/>
                <w:sz w:val="18"/>
                <w:szCs w:val="18"/>
              </w:rPr>
              <w:t>金嘉玮</w:t>
            </w:r>
          </w:p>
        </w:tc>
        <w:tc>
          <w:tcPr>
            <w:tcW w:w="884" w:type="dxa"/>
            <w:vAlign w:val="center"/>
          </w:tcPr>
          <w:p w:rsidR="0036146F" w:rsidRPr="00377A3C" w:rsidRDefault="0036146F" w:rsidP="00EA2805">
            <w:pPr>
              <w:spacing w:line="280" w:lineRule="exact"/>
              <w:rPr>
                <w:rFonts w:ascii="Arial" w:eastAsia="楷体_GB2312" w:hAnsi="Arial" w:cs="Arial"/>
                <w:sz w:val="18"/>
                <w:szCs w:val="18"/>
              </w:rPr>
            </w:pPr>
            <w:r w:rsidRPr="00377A3C">
              <w:rPr>
                <w:rFonts w:ascii="Arial" w:eastAsia="楷体_GB2312" w:hAnsi="Arial" w:cs="Arial" w:hint="eastAsia"/>
                <w:sz w:val="18"/>
                <w:szCs w:val="18"/>
              </w:rPr>
              <w:t>理事长</w:t>
            </w:r>
          </w:p>
        </w:tc>
        <w:tc>
          <w:tcPr>
            <w:tcW w:w="2410" w:type="dxa"/>
            <w:vAlign w:val="center"/>
          </w:tcPr>
          <w:p w:rsidR="0036146F" w:rsidRPr="00377A3C" w:rsidRDefault="0036146F" w:rsidP="00EA2805">
            <w:pPr>
              <w:spacing w:line="280" w:lineRule="exact"/>
              <w:rPr>
                <w:rFonts w:ascii="Arial" w:eastAsia="楷体_GB2312" w:hAnsi="Arial" w:cs="Arial"/>
                <w:sz w:val="18"/>
                <w:szCs w:val="18"/>
              </w:rPr>
            </w:pPr>
            <w:r w:rsidRPr="00377A3C">
              <w:rPr>
                <w:rFonts w:ascii="Arial" w:eastAsia="楷体_GB2312" w:hAnsi="Arial" w:cs="Arial" w:hint="eastAsia"/>
                <w:sz w:val="18"/>
                <w:szCs w:val="18"/>
              </w:rPr>
              <w:t>中国制冷学会</w:t>
            </w:r>
          </w:p>
        </w:tc>
      </w:tr>
      <w:tr w:rsidR="00377A3C" w:rsidRPr="00377A3C" w:rsidTr="00EA2805">
        <w:tc>
          <w:tcPr>
            <w:tcW w:w="1492" w:type="dxa"/>
            <w:vAlign w:val="center"/>
          </w:tcPr>
          <w:p w:rsidR="0036146F" w:rsidRPr="00377A3C" w:rsidRDefault="00DD3261" w:rsidP="00EA2805">
            <w:pPr>
              <w:spacing w:line="280" w:lineRule="exact"/>
              <w:rPr>
                <w:rFonts w:ascii="Arial" w:eastAsia="楷体_GB2312" w:hAnsi="Arial" w:cs="Arial"/>
                <w:sz w:val="18"/>
                <w:szCs w:val="18"/>
              </w:rPr>
            </w:pPr>
            <w:r>
              <w:rPr>
                <w:rFonts w:ascii="Arial" w:eastAsia="楷体_GB2312" w:hAnsi="Arial" w:cs="Arial" w:hint="eastAsia"/>
                <w:sz w:val="18"/>
                <w:szCs w:val="18"/>
              </w:rPr>
              <w:t>李</w:t>
            </w:r>
            <w:r w:rsidR="0036146F" w:rsidRPr="00377A3C">
              <w:rPr>
                <w:rFonts w:ascii="Arial" w:eastAsia="楷体_GB2312" w:hAnsi="Arial" w:cs="Arial" w:hint="eastAsia"/>
                <w:sz w:val="18"/>
                <w:szCs w:val="18"/>
              </w:rPr>
              <w:t xml:space="preserve">  </w:t>
            </w:r>
            <w:r>
              <w:rPr>
                <w:rFonts w:ascii="Arial" w:eastAsia="楷体_GB2312" w:hAnsi="Arial" w:cs="Arial" w:hint="eastAsia"/>
                <w:sz w:val="18"/>
                <w:szCs w:val="18"/>
              </w:rPr>
              <w:t>江</w:t>
            </w:r>
          </w:p>
        </w:tc>
        <w:tc>
          <w:tcPr>
            <w:tcW w:w="884" w:type="dxa"/>
            <w:vAlign w:val="center"/>
          </w:tcPr>
          <w:p w:rsidR="0036146F" w:rsidRPr="00377A3C" w:rsidRDefault="0036146F" w:rsidP="00EA2805">
            <w:pPr>
              <w:spacing w:line="280" w:lineRule="exact"/>
              <w:rPr>
                <w:rFonts w:ascii="Arial" w:eastAsia="楷体_GB2312" w:hAnsi="Arial" w:cs="Arial"/>
                <w:sz w:val="18"/>
                <w:szCs w:val="18"/>
              </w:rPr>
            </w:pPr>
            <w:r w:rsidRPr="00377A3C">
              <w:rPr>
                <w:rFonts w:ascii="Arial" w:eastAsia="楷体_GB2312" w:hAnsi="Arial" w:cs="Arial" w:hint="eastAsia"/>
                <w:sz w:val="18"/>
                <w:szCs w:val="18"/>
              </w:rPr>
              <w:t>理事</w:t>
            </w:r>
            <w:r w:rsidRPr="00377A3C">
              <w:rPr>
                <w:rFonts w:ascii="Arial" w:eastAsia="楷体_GB2312" w:hAnsi="Arial" w:cs="Arial"/>
                <w:sz w:val="18"/>
                <w:szCs w:val="18"/>
              </w:rPr>
              <w:t>长</w:t>
            </w:r>
          </w:p>
        </w:tc>
        <w:tc>
          <w:tcPr>
            <w:tcW w:w="2410" w:type="dxa"/>
            <w:vAlign w:val="center"/>
          </w:tcPr>
          <w:p w:rsidR="0036146F" w:rsidRPr="00377A3C" w:rsidRDefault="0036146F" w:rsidP="00EA2805">
            <w:pPr>
              <w:spacing w:line="280" w:lineRule="exact"/>
              <w:rPr>
                <w:rFonts w:ascii="Arial" w:eastAsia="楷体_GB2312" w:hAnsi="Arial" w:cs="Arial"/>
                <w:sz w:val="18"/>
                <w:szCs w:val="18"/>
              </w:rPr>
            </w:pPr>
            <w:r w:rsidRPr="00377A3C">
              <w:rPr>
                <w:rFonts w:ascii="Arial" w:eastAsia="楷体_GB2312" w:hAnsi="Arial" w:cs="Arial" w:hint="eastAsia"/>
                <w:sz w:val="18"/>
                <w:szCs w:val="18"/>
              </w:rPr>
              <w:t>中国制冷空调工业协会</w:t>
            </w:r>
          </w:p>
        </w:tc>
      </w:tr>
      <w:tr w:rsidR="00377A3C" w:rsidRPr="00377A3C" w:rsidTr="00EA2805">
        <w:tc>
          <w:tcPr>
            <w:tcW w:w="1492" w:type="dxa"/>
            <w:vAlign w:val="center"/>
          </w:tcPr>
          <w:p w:rsidR="0036146F" w:rsidRPr="00377A3C" w:rsidRDefault="0036146F" w:rsidP="00EA2805">
            <w:pPr>
              <w:spacing w:line="280" w:lineRule="exact"/>
              <w:rPr>
                <w:rFonts w:ascii="Arial" w:eastAsia="楷体_GB2312" w:hAnsi="Arial" w:cs="Arial"/>
                <w:sz w:val="18"/>
                <w:szCs w:val="18"/>
              </w:rPr>
            </w:pPr>
            <w:r w:rsidRPr="00377A3C">
              <w:rPr>
                <w:rFonts w:ascii="Arial" w:eastAsia="楷体_GB2312" w:hAnsi="Arial" w:cs="Arial" w:hint="eastAsia"/>
                <w:sz w:val="18"/>
                <w:szCs w:val="18"/>
              </w:rPr>
              <w:t>何雅玲</w:t>
            </w:r>
          </w:p>
        </w:tc>
        <w:tc>
          <w:tcPr>
            <w:tcW w:w="884" w:type="dxa"/>
            <w:vAlign w:val="center"/>
          </w:tcPr>
          <w:p w:rsidR="0036146F" w:rsidRPr="00377A3C" w:rsidRDefault="0036146F" w:rsidP="00EA2805">
            <w:pPr>
              <w:spacing w:line="280" w:lineRule="exact"/>
              <w:rPr>
                <w:rFonts w:ascii="Arial" w:eastAsia="楷体_GB2312" w:hAnsi="Arial" w:cs="Arial"/>
                <w:sz w:val="18"/>
                <w:szCs w:val="18"/>
              </w:rPr>
            </w:pPr>
            <w:r w:rsidRPr="00377A3C">
              <w:rPr>
                <w:rFonts w:ascii="Arial" w:eastAsia="楷体_GB2312" w:hAnsi="Arial" w:cs="Arial" w:hint="eastAsia"/>
                <w:sz w:val="18"/>
                <w:szCs w:val="18"/>
              </w:rPr>
              <w:t>院士</w:t>
            </w:r>
          </w:p>
        </w:tc>
        <w:tc>
          <w:tcPr>
            <w:tcW w:w="2410" w:type="dxa"/>
            <w:vAlign w:val="center"/>
          </w:tcPr>
          <w:p w:rsidR="0036146F" w:rsidRPr="00377A3C" w:rsidRDefault="0036146F" w:rsidP="00EA2805">
            <w:pPr>
              <w:spacing w:line="280" w:lineRule="exact"/>
              <w:rPr>
                <w:rFonts w:ascii="Arial" w:eastAsia="楷体_GB2312" w:hAnsi="Arial" w:cs="Arial"/>
                <w:sz w:val="18"/>
                <w:szCs w:val="18"/>
              </w:rPr>
            </w:pPr>
            <w:r w:rsidRPr="00377A3C">
              <w:rPr>
                <w:rFonts w:ascii="Arial" w:eastAsia="楷体_GB2312" w:hAnsi="Arial" w:cs="Arial" w:hint="eastAsia"/>
                <w:sz w:val="18"/>
                <w:szCs w:val="18"/>
              </w:rPr>
              <w:t>西安交通大学</w:t>
            </w:r>
          </w:p>
        </w:tc>
      </w:tr>
      <w:tr w:rsidR="00377A3C" w:rsidRPr="00377A3C" w:rsidTr="00EA2805">
        <w:tc>
          <w:tcPr>
            <w:tcW w:w="1492" w:type="dxa"/>
            <w:vAlign w:val="center"/>
          </w:tcPr>
          <w:p w:rsidR="0036146F" w:rsidRPr="00377A3C" w:rsidRDefault="0036146F" w:rsidP="00EA2805">
            <w:pPr>
              <w:spacing w:line="280" w:lineRule="exact"/>
              <w:rPr>
                <w:rFonts w:ascii="Arial" w:eastAsia="楷体_GB2312" w:hAnsi="Arial" w:cs="Arial"/>
                <w:sz w:val="18"/>
                <w:szCs w:val="18"/>
              </w:rPr>
            </w:pPr>
            <w:r w:rsidRPr="00377A3C">
              <w:rPr>
                <w:rFonts w:ascii="Arial" w:eastAsia="楷体_GB2312" w:hAnsi="Arial" w:cs="Arial" w:hint="eastAsia"/>
                <w:sz w:val="18"/>
                <w:szCs w:val="18"/>
              </w:rPr>
              <w:t>吴业正</w:t>
            </w:r>
          </w:p>
        </w:tc>
        <w:tc>
          <w:tcPr>
            <w:tcW w:w="884" w:type="dxa"/>
            <w:vAlign w:val="center"/>
          </w:tcPr>
          <w:p w:rsidR="0036146F" w:rsidRPr="00377A3C" w:rsidRDefault="0036146F" w:rsidP="00EA2805">
            <w:pPr>
              <w:spacing w:line="280" w:lineRule="exact"/>
              <w:rPr>
                <w:rFonts w:ascii="Arial" w:eastAsia="楷体_GB2312" w:hAnsi="Arial" w:cs="Arial"/>
                <w:sz w:val="18"/>
                <w:szCs w:val="18"/>
              </w:rPr>
            </w:pPr>
            <w:r w:rsidRPr="00377A3C">
              <w:rPr>
                <w:rFonts w:ascii="Arial" w:eastAsia="楷体_GB2312" w:hAnsi="Arial" w:cs="Arial"/>
                <w:sz w:val="18"/>
                <w:szCs w:val="18"/>
              </w:rPr>
              <w:t>教授</w:t>
            </w:r>
          </w:p>
        </w:tc>
        <w:tc>
          <w:tcPr>
            <w:tcW w:w="2410" w:type="dxa"/>
            <w:vAlign w:val="center"/>
          </w:tcPr>
          <w:p w:rsidR="0036146F" w:rsidRPr="00377A3C" w:rsidRDefault="0036146F" w:rsidP="00EA2805">
            <w:pPr>
              <w:spacing w:line="280" w:lineRule="exact"/>
              <w:rPr>
                <w:rFonts w:ascii="Arial" w:eastAsia="楷体_GB2312" w:hAnsi="Arial" w:cs="Arial"/>
                <w:sz w:val="18"/>
                <w:szCs w:val="18"/>
              </w:rPr>
            </w:pPr>
            <w:r w:rsidRPr="00377A3C">
              <w:rPr>
                <w:rFonts w:ascii="Arial" w:eastAsia="楷体_GB2312" w:hAnsi="Arial" w:cs="Arial" w:hint="eastAsia"/>
                <w:sz w:val="18"/>
                <w:szCs w:val="18"/>
              </w:rPr>
              <w:t>西安交通大学</w:t>
            </w:r>
          </w:p>
        </w:tc>
      </w:tr>
    </w:tbl>
    <w:p w:rsidR="00163D90" w:rsidRPr="00224AF2" w:rsidRDefault="00D50938">
      <w:pPr>
        <w:spacing w:beforeLines="50" w:before="156" w:line="280" w:lineRule="exact"/>
        <w:jc w:val="left"/>
        <w:rPr>
          <w:rFonts w:ascii="Arial" w:eastAsia="黑体" w:hAnsi="Arial" w:cs="Arial"/>
          <w:b/>
          <w:bCs/>
        </w:rPr>
      </w:pPr>
      <w:r w:rsidRPr="00224AF2">
        <w:rPr>
          <w:rFonts w:ascii="Arial" w:eastAsia="黑体" w:hAnsi="Arial" w:cs="Arial"/>
          <w:b/>
          <w:bCs/>
        </w:rPr>
        <w:t>会议主席</w:t>
      </w:r>
      <w:r w:rsidR="0036146F" w:rsidRPr="00377A3C">
        <w:rPr>
          <w:rFonts w:ascii="Arial" w:eastAsia="黑体" w:hAnsi="Arial" w:cs="Arial" w:hint="eastAsia"/>
          <w:b/>
          <w:bCs/>
        </w:rPr>
        <w:t>（排名不分先后）</w:t>
      </w:r>
    </w:p>
    <w:tbl>
      <w:tblPr>
        <w:tblStyle w:val="a7"/>
        <w:tblW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51"/>
        <w:gridCol w:w="3118"/>
      </w:tblGrid>
      <w:tr w:rsidR="00377A3C" w:rsidRPr="00377A3C" w:rsidTr="00F86AC4">
        <w:tc>
          <w:tcPr>
            <w:tcW w:w="1384" w:type="dxa"/>
            <w:vAlign w:val="center"/>
          </w:tcPr>
          <w:p w:rsidR="00163D90" w:rsidRPr="00377A3C" w:rsidRDefault="00D50938">
            <w:pPr>
              <w:spacing w:line="280" w:lineRule="exact"/>
              <w:rPr>
                <w:rFonts w:ascii="Arial" w:eastAsia="楷体_GB2312" w:hAnsi="Arial" w:cs="Arial"/>
                <w:sz w:val="18"/>
                <w:szCs w:val="18"/>
              </w:rPr>
            </w:pPr>
            <w:r w:rsidRPr="00377A3C">
              <w:rPr>
                <w:rFonts w:ascii="Arial" w:eastAsia="楷体_GB2312" w:hAnsi="Arial" w:cs="Arial"/>
                <w:sz w:val="18"/>
                <w:szCs w:val="18"/>
              </w:rPr>
              <w:t>邢子文</w:t>
            </w:r>
          </w:p>
        </w:tc>
        <w:tc>
          <w:tcPr>
            <w:tcW w:w="851" w:type="dxa"/>
            <w:vAlign w:val="center"/>
          </w:tcPr>
          <w:p w:rsidR="00163D90" w:rsidRPr="00377A3C" w:rsidRDefault="00D50938">
            <w:pPr>
              <w:spacing w:line="280" w:lineRule="exact"/>
              <w:rPr>
                <w:rFonts w:ascii="Arial" w:eastAsia="楷体_GB2312" w:hAnsi="Arial" w:cs="Arial"/>
                <w:sz w:val="18"/>
                <w:szCs w:val="18"/>
              </w:rPr>
            </w:pPr>
            <w:r w:rsidRPr="00377A3C">
              <w:rPr>
                <w:rFonts w:ascii="Arial" w:eastAsia="楷体_GB2312" w:hAnsi="Arial" w:cs="Arial"/>
                <w:sz w:val="18"/>
                <w:szCs w:val="18"/>
              </w:rPr>
              <w:t>教授</w:t>
            </w:r>
          </w:p>
        </w:tc>
        <w:tc>
          <w:tcPr>
            <w:tcW w:w="3118" w:type="dxa"/>
            <w:vAlign w:val="center"/>
          </w:tcPr>
          <w:p w:rsidR="00163D90" w:rsidRPr="00377A3C" w:rsidRDefault="00D50938">
            <w:pPr>
              <w:spacing w:line="280" w:lineRule="exact"/>
              <w:rPr>
                <w:rFonts w:ascii="Arial" w:eastAsia="楷体_GB2312" w:hAnsi="Arial" w:cs="Arial"/>
                <w:sz w:val="18"/>
                <w:szCs w:val="18"/>
              </w:rPr>
            </w:pPr>
            <w:r w:rsidRPr="00377A3C">
              <w:rPr>
                <w:rFonts w:ascii="Arial" w:eastAsia="楷体_GB2312" w:hAnsi="Arial" w:cs="Arial"/>
                <w:sz w:val="18"/>
                <w:szCs w:val="18"/>
              </w:rPr>
              <w:t>西安交通大学</w:t>
            </w:r>
          </w:p>
        </w:tc>
      </w:tr>
      <w:tr w:rsidR="00377A3C" w:rsidRPr="00377A3C" w:rsidTr="00F86AC4">
        <w:tc>
          <w:tcPr>
            <w:tcW w:w="1384" w:type="dxa"/>
            <w:vAlign w:val="center"/>
          </w:tcPr>
          <w:p w:rsidR="00163D90" w:rsidRPr="00377A3C" w:rsidRDefault="00E427F7">
            <w:pPr>
              <w:spacing w:line="280" w:lineRule="exact"/>
              <w:rPr>
                <w:rFonts w:ascii="Arial" w:eastAsia="楷体_GB2312" w:hAnsi="Arial" w:cs="Arial"/>
                <w:sz w:val="18"/>
                <w:szCs w:val="18"/>
              </w:rPr>
            </w:pPr>
            <w:proofErr w:type="spellStart"/>
            <w:r w:rsidRPr="00377A3C">
              <w:rPr>
                <w:rFonts w:ascii="Arial" w:eastAsia="楷体_GB2312" w:hAnsi="Arial" w:cs="Arial" w:hint="eastAsia"/>
                <w:sz w:val="18"/>
                <w:szCs w:val="18"/>
              </w:rPr>
              <w:t>Pega</w:t>
            </w:r>
            <w:proofErr w:type="spellEnd"/>
            <w:r w:rsidRPr="00377A3C">
              <w:rPr>
                <w:rFonts w:ascii="Arial" w:eastAsia="楷体_GB2312" w:hAnsi="Arial" w:cs="Arial" w:hint="eastAsia"/>
                <w:sz w:val="18"/>
                <w:szCs w:val="18"/>
              </w:rPr>
              <w:t xml:space="preserve"> </w:t>
            </w:r>
            <w:proofErr w:type="spellStart"/>
            <w:r w:rsidRPr="00377A3C">
              <w:rPr>
                <w:rFonts w:ascii="Arial" w:eastAsia="楷体_GB2312" w:hAnsi="Arial" w:cs="Arial" w:hint="eastAsia"/>
                <w:sz w:val="18"/>
                <w:szCs w:val="18"/>
              </w:rPr>
              <w:t>Hrnjak</w:t>
            </w:r>
            <w:proofErr w:type="spellEnd"/>
          </w:p>
        </w:tc>
        <w:tc>
          <w:tcPr>
            <w:tcW w:w="851" w:type="dxa"/>
            <w:vAlign w:val="center"/>
          </w:tcPr>
          <w:p w:rsidR="00163D90" w:rsidRPr="00377A3C" w:rsidRDefault="00D50938">
            <w:pPr>
              <w:spacing w:line="280" w:lineRule="exact"/>
              <w:rPr>
                <w:rFonts w:ascii="Arial" w:eastAsia="楷体_GB2312" w:hAnsi="Arial" w:cs="Arial"/>
                <w:sz w:val="18"/>
                <w:szCs w:val="18"/>
              </w:rPr>
            </w:pPr>
            <w:r w:rsidRPr="00377A3C">
              <w:rPr>
                <w:rFonts w:ascii="Arial" w:eastAsia="楷体_GB2312" w:hAnsi="Arial" w:cs="Arial"/>
                <w:sz w:val="18"/>
                <w:szCs w:val="18"/>
              </w:rPr>
              <w:t>教授</w:t>
            </w:r>
          </w:p>
        </w:tc>
        <w:tc>
          <w:tcPr>
            <w:tcW w:w="3118" w:type="dxa"/>
            <w:vAlign w:val="center"/>
          </w:tcPr>
          <w:p w:rsidR="00163D90" w:rsidRPr="00377A3C" w:rsidRDefault="00E427F7">
            <w:pPr>
              <w:spacing w:line="280" w:lineRule="exact"/>
              <w:rPr>
                <w:rFonts w:ascii="Arial" w:eastAsia="楷体_GB2312" w:hAnsi="Arial" w:cs="Arial"/>
                <w:sz w:val="18"/>
                <w:szCs w:val="18"/>
              </w:rPr>
            </w:pPr>
            <w:r w:rsidRPr="00377A3C">
              <w:rPr>
                <w:rFonts w:ascii="Arial" w:eastAsia="楷体_GB2312" w:hAnsi="Arial" w:cs="Arial" w:hint="eastAsia"/>
                <w:sz w:val="18"/>
                <w:szCs w:val="18"/>
              </w:rPr>
              <w:t>美国伊利诺斯大学香槟分校</w:t>
            </w:r>
          </w:p>
        </w:tc>
      </w:tr>
      <w:tr w:rsidR="006C2AAD" w:rsidRPr="00F86AC4" w:rsidTr="00F86AC4">
        <w:tc>
          <w:tcPr>
            <w:tcW w:w="1384" w:type="dxa"/>
            <w:vAlign w:val="center"/>
          </w:tcPr>
          <w:p w:rsidR="006C2AAD" w:rsidRPr="00F86AC4" w:rsidRDefault="006C2AAD">
            <w:pPr>
              <w:spacing w:line="280" w:lineRule="exact"/>
              <w:rPr>
                <w:rFonts w:ascii="Arial" w:eastAsia="楷体_GB2312" w:hAnsi="Arial" w:cs="Arial"/>
                <w:sz w:val="18"/>
                <w:szCs w:val="18"/>
              </w:rPr>
            </w:pPr>
            <w:r>
              <w:rPr>
                <w:rFonts w:ascii="Arial" w:eastAsia="楷体_GB2312" w:hAnsi="Arial" w:cs="Arial" w:hint="eastAsia"/>
                <w:sz w:val="18"/>
                <w:szCs w:val="18"/>
              </w:rPr>
              <w:t>汤炎</w:t>
            </w:r>
          </w:p>
        </w:tc>
        <w:tc>
          <w:tcPr>
            <w:tcW w:w="851" w:type="dxa"/>
            <w:vAlign w:val="center"/>
          </w:tcPr>
          <w:p w:rsidR="006C2AAD" w:rsidRPr="00F86AC4" w:rsidRDefault="006C2AAD">
            <w:pPr>
              <w:spacing w:line="280" w:lineRule="exact"/>
              <w:rPr>
                <w:rFonts w:ascii="Arial" w:eastAsia="楷体_GB2312" w:hAnsi="Arial" w:cs="Arial"/>
                <w:sz w:val="18"/>
                <w:szCs w:val="18"/>
              </w:rPr>
            </w:pPr>
            <w:r>
              <w:rPr>
                <w:rFonts w:ascii="Arial" w:eastAsia="楷体_GB2312" w:hAnsi="Arial" w:cs="Arial" w:hint="eastAsia"/>
                <w:sz w:val="18"/>
                <w:szCs w:val="18"/>
              </w:rPr>
              <w:t>总经理</w:t>
            </w:r>
          </w:p>
        </w:tc>
        <w:tc>
          <w:tcPr>
            <w:tcW w:w="3118" w:type="dxa"/>
            <w:vAlign w:val="center"/>
          </w:tcPr>
          <w:p w:rsidR="006C2AAD" w:rsidRPr="00F86AC4" w:rsidRDefault="006C2AAD">
            <w:pPr>
              <w:spacing w:line="280" w:lineRule="exact"/>
              <w:rPr>
                <w:rFonts w:ascii="Arial" w:eastAsia="楷体_GB2312" w:hAnsi="Arial" w:cs="Arial"/>
                <w:sz w:val="18"/>
                <w:szCs w:val="18"/>
              </w:rPr>
            </w:pPr>
            <w:r w:rsidRPr="006C2AAD">
              <w:rPr>
                <w:rFonts w:ascii="Arial" w:eastAsia="楷体_GB2312" w:hAnsi="Arial" w:cs="Arial" w:hint="eastAsia"/>
                <w:sz w:val="18"/>
                <w:szCs w:val="18"/>
              </w:rPr>
              <w:t>浙江开山压缩机股份有限公司</w:t>
            </w:r>
          </w:p>
        </w:tc>
      </w:tr>
    </w:tbl>
    <w:p w:rsidR="00163D90" w:rsidRPr="00F86AC4" w:rsidRDefault="00D50938">
      <w:pPr>
        <w:spacing w:beforeLines="50" w:before="156" w:line="280" w:lineRule="exact"/>
        <w:rPr>
          <w:rFonts w:ascii="Arial" w:eastAsia="黑体" w:hAnsi="Arial" w:cs="Arial"/>
          <w:b/>
          <w:bCs/>
          <w:sz w:val="18"/>
          <w:szCs w:val="18"/>
        </w:rPr>
      </w:pPr>
      <w:r w:rsidRPr="00224AF2">
        <w:rPr>
          <w:rFonts w:ascii="Arial" w:eastAsia="黑体" w:hAnsi="Arial" w:cs="Arial"/>
          <w:b/>
          <w:bCs/>
        </w:rPr>
        <w:t>学术委员会主席</w:t>
      </w:r>
      <w:r w:rsidR="0036146F">
        <w:rPr>
          <w:rFonts w:ascii="Arial" w:eastAsia="黑体" w:hAnsi="Arial" w:cs="Arial" w:hint="eastAsia"/>
          <w:b/>
          <w:bCs/>
        </w:rPr>
        <w:t>（排名不分先后）</w:t>
      </w:r>
    </w:p>
    <w:tbl>
      <w:tblPr>
        <w:tblStyle w:val="a7"/>
        <w:tblW w:w="44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51"/>
        <w:gridCol w:w="2241"/>
      </w:tblGrid>
      <w:tr w:rsidR="001C5F20" w:rsidRPr="00F86AC4" w:rsidTr="00EE3C87">
        <w:tc>
          <w:tcPr>
            <w:tcW w:w="1384" w:type="dxa"/>
            <w:vAlign w:val="center"/>
          </w:tcPr>
          <w:p w:rsidR="001C5F20" w:rsidRPr="00F86AC4" w:rsidRDefault="001C5F20" w:rsidP="001C5F20">
            <w:pPr>
              <w:spacing w:line="280" w:lineRule="exact"/>
              <w:rPr>
                <w:rFonts w:ascii="Arial" w:eastAsia="楷体_GB2312" w:hAnsi="Arial" w:cs="Arial"/>
                <w:sz w:val="18"/>
                <w:szCs w:val="18"/>
              </w:rPr>
            </w:pPr>
            <w:r w:rsidRPr="00F86AC4">
              <w:rPr>
                <w:rFonts w:ascii="Arial" w:eastAsia="楷体_GB2312" w:hAnsi="Arial" w:cs="Arial" w:hint="eastAsia"/>
                <w:sz w:val="18"/>
                <w:szCs w:val="18"/>
              </w:rPr>
              <w:t>厉彦忠</w:t>
            </w:r>
          </w:p>
        </w:tc>
        <w:tc>
          <w:tcPr>
            <w:tcW w:w="851" w:type="dxa"/>
            <w:vAlign w:val="center"/>
          </w:tcPr>
          <w:p w:rsidR="001C5F20" w:rsidRPr="00F86AC4" w:rsidRDefault="001C5F20" w:rsidP="001C5F20">
            <w:pPr>
              <w:spacing w:line="280" w:lineRule="exact"/>
              <w:rPr>
                <w:rFonts w:ascii="Arial" w:eastAsia="楷体_GB2312" w:hAnsi="Arial" w:cs="Arial"/>
                <w:sz w:val="18"/>
                <w:szCs w:val="18"/>
              </w:rPr>
            </w:pPr>
            <w:r w:rsidRPr="00F86AC4">
              <w:rPr>
                <w:rFonts w:ascii="Arial" w:eastAsia="楷体_GB2312" w:hAnsi="Arial" w:cs="Arial" w:hint="eastAsia"/>
                <w:sz w:val="18"/>
                <w:szCs w:val="18"/>
              </w:rPr>
              <w:t>教授</w:t>
            </w:r>
          </w:p>
        </w:tc>
        <w:tc>
          <w:tcPr>
            <w:tcW w:w="2241" w:type="dxa"/>
            <w:vAlign w:val="center"/>
          </w:tcPr>
          <w:p w:rsidR="001C5F20" w:rsidRPr="00F86AC4" w:rsidRDefault="001C5F20" w:rsidP="001C5F20">
            <w:pPr>
              <w:spacing w:line="280" w:lineRule="exact"/>
              <w:rPr>
                <w:rFonts w:ascii="Arial" w:eastAsia="楷体_GB2312" w:hAnsi="Arial" w:cs="Arial"/>
                <w:sz w:val="18"/>
                <w:szCs w:val="18"/>
              </w:rPr>
            </w:pPr>
            <w:r w:rsidRPr="00F86AC4">
              <w:rPr>
                <w:rFonts w:ascii="Arial" w:eastAsia="楷体_GB2312" w:hAnsi="Arial" w:cs="Arial" w:hint="eastAsia"/>
                <w:sz w:val="18"/>
                <w:szCs w:val="18"/>
              </w:rPr>
              <w:t>西安交通大学</w:t>
            </w:r>
          </w:p>
        </w:tc>
      </w:tr>
      <w:tr w:rsidR="001C5F20" w:rsidRPr="00F86AC4" w:rsidTr="00EE3C87">
        <w:tc>
          <w:tcPr>
            <w:tcW w:w="1384" w:type="dxa"/>
            <w:vAlign w:val="center"/>
          </w:tcPr>
          <w:p w:rsidR="001C5F20" w:rsidRPr="00F86AC4" w:rsidRDefault="001C5F20" w:rsidP="001C5F20">
            <w:pPr>
              <w:spacing w:line="280" w:lineRule="exact"/>
              <w:rPr>
                <w:rFonts w:ascii="Arial" w:eastAsia="楷体_GB2312" w:hAnsi="Arial" w:cs="Arial"/>
                <w:sz w:val="18"/>
                <w:szCs w:val="18"/>
              </w:rPr>
            </w:pPr>
            <w:proofErr w:type="spellStart"/>
            <w:r w:rsidRPr="00F86AC4">
              <w:rPr>
                <w:rFonts w:ascii="Arial" w:eastAsia="楷体_GB2312" w:hAnsi="Arial" w:cs="Arial" w:hint="eastAsia"/>
                <w:sz w:val="18"/>
                <w:szCs w:val="18"/>
              </w:rPr>
              <w:t>Eckhard</w:t>
            </w:r>
            <w:proofErr w:type="spellEnd"/>
            <w:r w:rsidRPr="00F86AC4">
              <w:rPr>
                <w:rFonts w:ascii="Arial" w:eastAsia="楷体_GB2312" w:hAnsi="Arial" w:cs="Arial" w:hint="eastAsia"/>
                <w:sz w:val="18"/>
                <w:szCs w:val="18"/>
              </w:rPr>
              <w:t xml:space="preserve"> </w:t>
            </w:r>
            <w:proofErr w:type="spellStart"/>
            <w:r w:rsidRPr="00F86AC4">
              <w:rPr>
                <w:rFonts w:ascii="Arial" w:eastAsia="楷体_GB2312" w:hAnsi="Arial" w:cs="Arial" w:hint="eastAsia"/>
                <w:sz w:val="18"/>
                <w:szCs w:val="18"/>
              </w:rPr>
              <w:t>Groll</w:t>
            </w:r>
            <w:proofErr w:type="spellEnd"/>
          </w:p>
        </w:tc>
        <w:tc>
          <w:tcPr>
            <w:tcW w:w="851" w:type="dxa"/>
            <w:vAlign w:val="center"/>
          </w:tcPr>
          <w:p w:rsidR="001C5F20" w:rsidRPr="00F86AC4" w:rsidRDefault="001C5F20" w:rsidP="001C5F20">
            <w:pPr>
              <w:spacing w:line="280" w:lineRule="exact"/>
              <w:rPr>
                <w:rFonts w:ascii="Arial" w:eastAsia="楷体_GB2312" w:hAnsi="Arial" w:cs="Arial"/>
                <w:sz w:val="18"/>
                <w:szCs w:val="18"/>
              </w:rPr>
            </w:pPr>
            <w:r w:rsidRPr="00F86AC4">
              <w:rPr>
                <w:rFonts w:ascii="Arial" w:eastAsia="楷体_GB2312" w:hAnsi="Arial" w:cs="Arial"/>
                <w:sz w:val="18"/>
                <w:szCs w:val="18"/>
              </w:rPr>
              <w:t>教授</w:t>
            </w:r>
          </w:p>
        </w:tc>
        <w:tc>
          <w:tcPr>
            <w:tcW w:w="2241" w:type="dxa"/>
            <w:vAlign w:val="center"/>
          </w:tcPr>
          <w:p w:rsidR="001C5F20" w:rsidRPr="00F86AC4" w:rsidRDefault="001C5F20" w:rsidP="001C5F20">
            <w:pPr>
              <w:spacing w:line="280" w:lineRule="exact"/>
              <w:rPr>
                <w:rFonts w:ascii="Arial" w:eastAsia="楷体_GB2312" w:hAnsi="Arial" w:cs="Arial"/>
                <w:sz w:val="18"/>
                <w:szCs w:val="18"/>
              </w:rPr>
            </w:pPr>
            <w:r w:rsidRPr="00F86AC4">
              <w:rPr>
                <w:rFonts w:ascii="Arial" w:eastAsia="楷体_GB2312" w:hAnsi="Arial" w:cs="Arial" w:hint="eastAsia"/>
                <w:sz w:val="18"/>
                <w:szCs w:val="18"/>
              </w:rPr>
              <w:t>美国普渡大学</w:t>
            </w:r>
          </w:p>
        </w:tc>
      </w:tr>
      <w:tr w:rsidR="001C5F20" w:rsidRPr="00F86AC4" w:rsidTr="00EE3C87">
        <w:tc>
          <w:tcPr>
            <w:tcW w:w="1384" w:type="dxa"/>
            <w:vAlign w:val="center"/>
          </w:tcPr>
          <w:p w:rsidR="001C5F20" w:rsidRPr="00F86AC4" w:rsidRDefault="001C5F20" w:rsidP="001C5F20">
            <w:pPr>
              <w:spacing w:line="280" w:lineRule="exact"/>
              <w:rPr>
                <w:rFonts w:ascii="Arial" w:eastAsia="楷体_GB2312" w:hAnsi="Arial" w:cs="Arial"/>
                <w:sz w:val="18"/>
                <w:szCs w:val="18"/>
              </w:rPr>
            </w:pPr>
            <w:r>
              <w:rPr>
                <w:rFonts w:ascii="Arial" w:eastAsia="楷体_GB2312" w:hAnsi="Arial" w:cs="Arial" w:hint="eastAsia"/>
                <w:sz w:val="18"/>
                <w:szCs w:val="18"/>
              </w:rPr>
              <w:t>王如竹</w:t>
            </w:r>
          </w:p>
        </w:tc>
        <w:tc>
          <w:tcPr>
            <w:tcW w:w="851" w:type="dxa"/>
            <w:vAlign w:val="center"/>
          </w:tcPr>
          <w:p w:rsidR="001C5F20" w:rsidRPr="00F86AC4" w:rsidRDefault="001C5F20" w:rsidP="001C5F20">
            <w:pPr>
              <w:spacing w:line="280" w:lineRule="exact"/>
              <w:rPr>
                <w:rFonts w:ascii="Arial" w:eastAsia="楷体_GB2312" w:hAnsi="Arial" w:cs="Arial"/>
                <w:sz w:val="18"/>
                <w:szCs w:val="18"/>
              </w:rPr>
            </w:pPr>
            <w:r>
              <w:rPr>
                <w:rFonts w:ascii="Arial" w:eastAsia="楷体_GB2312" w:hAnsi="Arial" w:cs="Arial" w:hint="eastAsia"/>
                <w:sz w:val="18"/>
                <w:szCs w:val="18"/>
              </w:rPr>
              <w:t>教授</w:t>
            </w:r>
          </w:p>
        </w:tc>
        <w:tc>
          <w:tcPr>
            <w:tcW w:w="2241" w:type="dxa"/>
            <w:vAlign w:val="center"/>
          </w:tcPr>
          <w:p w:rsidR="001C5F20" w:rsidRPr="00F86AC4" w:rsidRDefault="001C5F20" w:rsidP="001C5F20">
            <w:pPr>
              <w:spacing w:line="280" w:lineRule="exact"/>
              <w:rPr>
                <w:rFonts w:ascii="Arial" w:eastAsia="楷体_GB2312" w:hAnsi="Arial" w:cs="Arial"/>
                <w:sz w:val="18"/>
                <w:szCs w:val="18"/>
              </w:rPr>
            </w:pPr>
            <w:r>
              <w:rPr>
                <w:rFonts w:ascii="Arial" w:eastAsia="楷体_GB2312" w:hAnsi="Arial" w:cs="Arial" w:hint="eastAsia"/>
                <w:sz w:val="18"/>
                <w:szCs w:val="18"/>
              </w:rPr>
              <w:t>上海交通大学</w:t>
            </w:r>
          </w:p>
        </w:tc>
      </w:tr>
    </w:tbl>
    <w:p w:rsidR="0036146F" w:rsidRPr="00D61D7C" w:rsidRDefault="0036146F" w:rsidP="0036146F">
      <w:pPr>
        <w:spacing w:beforeLines="50" w:before="156" w:line="280" w:lineRule="exact"/>
        <w:rPr>
          <w:rFonts w:ascii="Arial" w:eastAsia="黑体" w:hAnsi="Arial" w:cs="Arial"/>
          <w:b/>
          <w:bCs/>
          <w:color w:val="000000" w:themeColor="text1"/>
        </w:rPr>
      </w:pPr>
      <w:r w:rsidRPr="00D61D7C">
        <w:rPr>
          <w:rFonts w:ascii="Arial" w:eastAsia="黑体" w:hAnsi="Arial" w:cs="Arial"/>
          <w:b/>
          <w:bCs/>
          <w:color w:val="000000" w:themeColor="text1"/>
        </w:rPr>
        <w:t>学术委员会</w:t>
      </w:r>
      <w:r w:rsidRPr="00D61D7C">
        <w:rPr>
          <w:rFonts w:ascii="Arial" w:eastAsia="黑体" w:hAnsi="Arial" w:cs="Arial" w:hint="eastAsia"/>
          <w:b/>
          <w:bCs/>
          <w:color w:val="000000" w:themeColor="text1"/>
        </w:rPr>
        <w:t>副</w:t>
      </w:r>
      <w:r w:rsidRPr="00D61D7C">
        <w:rPr>
          <w:rFonts w:ascii="Arial" w:eastAsia="黑体" w:hAnsi="Arial" w:cs="Arial"/>
          <w:b/>
          <w:bCs/>
          <w:color w:val="000000" w:themeColor="text1"/>
        </w:rPr>
        <w:t>主席</w:t>
      </w:r>
      <w:r w:rsidRPr="00D61D7C">
        <w:rPr>
          <w:rFonts w:ascii="Arial" w:eastAsia="黑体" w:hAnsi="Arial" w:cs="Arial" w:hint="eastAsia"/>
          <w:b/>
          <w:bCs/>
          <w:color w:val="000000" w:themeColor="text1"/>
        </w:rPr>
        <w:t>（排名不分先后）</w:t>
      </w:r>
    </w:p>
    <w:tbl>
      <w:tblPr>
        <w:tblStyle w:val="a7"/>
        <w:tblW w:w="66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76"/>
        <w:gridCol w:w="2585"/>
        <w:gridCol w:w="2521"/>
      </w:tblGrid>
      <w:tr w:rsidR="00D61D7C" w:rsidRPr="00D61D7C" w:rsidTr="0085041E">
        <w:trPr>
          <w:trHeight w:val="305"/>
        </w:trPr>
        <w:tc>
          <w:tcPr>
            <w:tcW w:w="1576" w:type="dxa"/>
            <w:vAlign w:val="center"/>
          </w:tcPr>
          <w:p w:rsidR="0085041E" w:rsidRPr="00D61D7C" w:rsidRDefault="0085041E" w:rsidP="00EA2805">
            <w:pPr>
              <w:spacing w:line="280" w:lineRule="exact"/>
              <w:rPr>
                <w:rFonts w:eastAsia="楷体_GB2312"/>
                <w:color w:val="000000" w:themeColor="text1"/>
                <w:sz w:val="18"/>
                <w:szCs w:val="18"/>
              </w:rPr>
            </w:pPr>
            <w:proofErr w:type="spellStart"/>
            <w:r w:rsidRPr="00D61D7C">
              <w:rPr>
                <w:rFonts w:eastAsia="楷体_GB2312"/>
                <w:color w:val="000000" w:themeColor="text1"/>
                <w:sz w:val="18"/>
                <w:szCs w:val="18"/>
              </w:rPr>
              <w:t>Piotr</w:t>
            </w:r>
            <w:proofErr w:type="spellEnd"/>
            <w:r w:rsidRPr="00D61D7C">
              <w:rPr>
                <w:rFonts w:eastAsia="楷体_GB2312"/>
                <w:color w:val="000000" w:themeColor="text1"/>
                <w:sz w:val="18"/>
                <w:szCs w:val="18"/>
              </w:rPr>
              <w:t xml:space="preserve"> </w:t>
            </w:r>
            <w:proofErr w:type="spellStart"/>
            <w:r w:rsidRPr="00D61D7C">
              <w:rPr>
                <w:rFonts w:eastAsia="楷体_GB2312"/>
                <w:color w:val="000000" w:themeColor="text1"/>
                <w:sz w:val="18"/>
                <w:szCs w:val="18"/>
              </w:rPr>
              <w:t>Domanski</w:t>
            </w:r>
            <w:proofErr w:type="spellEnd"/>
          </w:p>
        </w:tc>
        <w:tc>
          <w:tcPr>
            <w:tcW w:w="2585" w:type="dxa"/>
            <w:vAlign w:val="center"/>
          </w:tcPr>
          <w:p w:rsidR="0085041E" w:rsidRPr="00D61D7C" w:rsidRDefault="0085041E" w:rsidP="00EA2805">
            <w:pPr>
              <w:spacing w:line="280" w:lineRule="exact"/>
              <w:rPr>
                <w:rFonts w:eastAsia="楷体_GB2312"/>
                <w:color w:val="000000" w:themeColor="text1"/>
                <w:sz w:val="18"/>
                <w:szCs w:val="18"/>
              </w:rPr>
            </w:pPr>
            <w:r w:rsidRPr="00D61D7C">
              <w:rPr>
                <w:rFonts w:eastAsia="楷体_GB2312" w:hint="eastAsia"/>
                <w:color w:val="000000" w:themeColor="text1"/>
                <w:sz w:val="18"/>
                <w:szCs w:val="18"/>
              </w:rPr>
              <w:t>美国国家标准与技术研究院</w:t>
            </w:r>
          </w:p>
        </w:tc>
        <w:tc>
          <w:tcPr>
            <w:tcW w:w="2521" w:type="dxa"/>
            <w:vAlign w:val="center"/>
          </w:tcPr>
          <w:p w:rsidR="0085041E" w:rsidRPr="00D61D7C" w:rsidRDefault="0085041E" w:rsidP="00EA2805">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美国</w:t>
            </w:r>
          </w:p>
        </w:tc>
      </w:tr>
      <w:tr w:rsidR="00D61D7C" w:rsidRPr="00D61D7C" w:rsidTr="0085041E">
        <w:trPr>
          <w:trHeight w:val="305"/>
        </w:trPr>
        <w:tc>
          <w:tcPr>
            <w:tcW w:w="1576" w:type="dxa"/>
            <w:vAlign w:val="center"/>
          </w:tcPr>
          <w:p w:rsidR="0085041E" w:rsidRPr="00D61D7C" w:rsidRDefault="0085041E" w:rsidP="00EA2805">
            <w:pPr>
              <w:spacing w:line="280" w:lineRule="exact"/>
              <w:rPr>
                <w:rFonts w:eastAsia="楷体_GB2312"/>
                <w:color w:val="000000" w:themeColor="text1"/>
                <w:sz w:val="18"/>
                <w:szCs w:val="18"/>
              </w:rPr>
            </w:pPr>
            <w:r w:rsidRPr="00D61D7C">
              <w:rPr>
                <w:rFonts w:eastAsia="楷体_GB2312"/>
                <w:color w:val="000000" w:themeColor="text1"/>
                <w:sz w:val="18"/>
                <w:szCs w:val="18"/>
              </w:rPr>
              <w:t xml:space="preserve">Kim </w:t>
            </w:r>
            <w:proofErr w:type="spellStart"/>
            <w:r w:rsidRPr="00D61D7C">
              <w:rPr>
                <w:rFonts w:eastAsia="楷体_GB2312"/>
                <w:color w:val="000000" w:themeColor="text1"/>
                <w:sz w:val="18"/>
                <w:szCs w:val="18"/>
              </w:rPr>
              <w:t>Choon</w:t>
            </w:r>
            <w:proofErr w:type="spellEnd"/>
            <w:r w:rsidRPr="00D61D7C">
              <w:rPr>
                <w:rFonts w:eastAsia="楷体_GB2312"/>
                <w:color w:val="000000" w:themeColor="text1"/>
                <w:sz w:val="18"/>
                <w:szCs w:val="18"/>
              </w:rPr>
              <w:t xml:space="preserve"> Ng</w:t>
            </w:r>
          </w:p>
        </w:tc>
        <w:tc>
          <w:tcPr>
            <w:tcW w:w="2585" w:type="dxa"/>
            <w:vAlign w:val="center"/>
          </w:tcPr>
          <w:p w:rsidR="0085041E" w:rsidRPr="00D61D7C" w:rsidRDefault="0085041E" w:rsidP="00EA2805">
            <w:pPr>
              <w:spacing w:line="280" w:lineRule="exact"/>
              <w:rPr>
                <w:rFonts w:eastAsia="楷体_GB2312"/>
                <w:color w:val="000000" w:themeColor="text1"/>
                <w:sz w:val="18"/>
                <w:szCs w:val="18"/>
              </w:rPr>
            </w:pPr>
            <w:r w:rsidRPr="00D61D7C">
              <w:rPr>
                <w:rFonts w:eastAsia="楷体_GB2312" w:hint="eastAsia"/>
                <w:color w:val="000000" w:themeColor="text1"/>
                <w:sz w:val="18"/>
                <w:szCs w:val="18"/>
              </w:rPr>
              <w:t>沙特阿拉伯阿卜杜拉国王科技大学</w:t>
            </w:r>
          </w:p>
        </w:tc>
        <w:tc>
          <w:tcPr>
            <w:tcW w:w="2521" w:type="dxa"/>
            <w:vAlign w:val="center"/>
          </w:tcPr>
          <w:p w:rsidR="0085041E" w:rsidRPr="00D61D7C" w:rsidRDefault="0085041E" w:rsidP="00EA2805">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沙特</w:t>
            </w:r>
          </w:p>
        </w:tc>
      </w:tr>
      <w:tr w:rsidR="00D61D7C" w:rsidRPr="00D61D7C" w:rsidTr="0085041E">
        <w:trPr>
          <w:trHeight w:val="305"/>
        </w:trPr>
        <w:tc>
          <w:tcPr>
            <w:tcW w:w="1576"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eastAsia="楷体_GB2312"/>
                <w:color w:val="000000" w:themeColor="text1"/>
                <w:sz w:val="18"/>
                <w:szCs w:val="18"/>
              </w:rPr>
              <w:lastRenderedPageBreak/>
              <w:t xml:space="preserve">Rodrigo </w:t>
            </w:r>
            <w:proofErr w:type="spellStart"/>
            <w:r w:rsidRPr="00D61D7C">
              <w:rPr>
                <w:rFonts w:eastAsia="楷体_GB2312"/>
                <w:color w:val="000000" w:themeColor="text1"/>
                <w:sz w:val="18"/>
                <w:szCs w:val="18"/>
              </w:rPr>
              <w:t>Llopis</w:t>
            </w:r>
            <w:proofErr w:type="spellEnd"/>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eastAsia="楷体_GB2312" w:hint="eastAsia"/>
                <w:color w:val="000000" w:themeColor="text1"/>
                <w:sz w:val="18"/>
                <w:szCs w:val="18"/>
              </w:rPr>
              <w:t>海梅一世大学</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西班牙</w:t>
            </w:r>
          </w:p>
        </w:tc>
      </w:tr>
      <w:tr w:rsidR="00D61D7C" w:rsidRPr="00D61D7C" w:rsidTr="0085041E">
        <w:trPr>
          <w:trHeight w:val="305"/>
        </w:trPr>
        <w:tc>
          <w:tcPr>
            <w:tcW w:w="1576"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eastAsia="楷体_GB2312"/>
                <w:color w:val="000000" w:themeColor="text1"/>
                <w:sz w:val="18"/>
                <w:szCs w:val="18"/>
              </w:rPr>
              <w:t xml:space="preserve">Ahmed </w:t>
            </w:r>
            <w:proofErr w:type="spellStart"/>
            <w:r w:rsidRPr="00D61D7C">
              <w:rPr>
                <w:rFonts w:eastAsia="楷体_GB2312"/>
                <w:color w:val="000000" w:themeColor="text1"/>
                <w:sz w:val="18"/>
                <w:szCs w:val="18"/>
              </w:rPr>
              <w:t>Kovacivic</w:t>
            </w:r>
            <w:proofErr w:type="spellEnd"/>
          </w:p>
        </w:tc>
        <w:tc>
          <w:tcPr>
            <w:tcW w:w="2585"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eastAsia="楷体_GB2312" w:hint="eastAsia"/>
                <w:color w:val="000000" w:themeColor="text1"/>
                <w:sz w:val="18"/>
                <w:szCs w:val="18"/>
              </w:rPr>
              <w:t>伦敦城市大学</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英国</w:t>
            </w:r>
          </w:p>
        </w:tc>
      </w:tr>
      <w:tr w:rsidR="00D61D7C" w:rsidRPr="00D61D7C" w:rsidTr="0085041E">
        <w:trPr>
          <w:trHeight w:val="305"/>
        </w:trPr>
        <w:tc>
          <w:tcPr>
            <w:tcW w:w="1576"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eastAsia="楷体_GB2312"/>
                <w:color w:val="000000" w:themeColor="text1"/>
                <w:sz w:val="18"/>
                <w:szCs w:val="18"/>
              </w:rPr>
              <w:t xml:space="preserve">Andreas </w:t>
            </w:r>
            <w:proofErr w:type="spellStart"/>
            <w:r w:rsidRPr="00D61D7C">
              <w:rPr>
                <w:rFonts w:eastAsia="楷体_GB2312"/>
                <w:color w:val="000000" w:themeColor="text1"/>
                <w:sz w:val="18"/>
                <w:szCs w:val="18"/>
              </w:rPr>
              <w:t>Brummer</w:t>
            </w:r>
            <w:proofErr w:type="spellEnd"/>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eastAsia="楷体_GB2312" w:hint="eastAsia"/>
                <w:color w:val="000000" w:themeColor="text1"/>
                <w:sz w:val="18"/>
                <w:szCs w:val="18"/>
              </w:rPr>
              <w:t>德国多特蒙德大学</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德国</w:t>
            </w:r>
          </w:p>
        </w:tc>
      </w:tr>
      <w:tr w:rsidR="00D61D7C" w:rsidRPr="00D61D7C" w:rsidTr="0085041E">
        <w:trPr>
          <w:trHeight w:val="305"/>
        </w:trPr>
        <w:tc>
          <w:tcPr>
            <w:tcW w:w="1576"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ascii="Arial" w:eastAsia="楷体_GB2312" w:hAnsi="Arial" w:cs="Arial" w:hint="eastAsia"/>
                <w:color w:val="000000" w:themeColor="text1"/>
                <w:sz w:val="18"/>
                <w:szCs w:val="18"/>
              </w:rPr>
              <w:t>李俊明</w:t>
            </w:r>
          </w:p>
        </w:tc>
        <w:tc>
          <w:tcPr>
            <w:tcW w:w="2585"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ascii="Arial" w:eastAsia="楷体_GB2312" w:hAnsi="Arial" w:cs="Arial" w:hint="eastAsia"/>
                <w:color w:val="000000" w:themeColor="text1"/>
                <w:sz w:val="18"/>
                <w:szCs w:val="18"/>
              </w:rPr>
              <w:t>清华大学</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w:t>
            </w:r>
          </w:p>
        </w:tc>
      </w:tr>
      <w:tr w:rsidR="00D61D7C" w:rsidRPr="00D61D7C" w:rsidTr="0085041E">
        <w:trPr>
          <w:trHeight w:val="305"/>
        </w:trPr>
        <w:tc>
          <w:tcPr>
            <w:tcW w:w="1576"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ascii="Arial" w:eastAsia="楷体_GB2312" w:hAnsi="Arial" w:cs="Arial" w:hint="eastAsia"/>
                <w:color w:val="000000" w:themeColor="text1"/>
                <w:sz w:val="18"/>
                <w:szCs w:val="18"/>
              </w:rPr>
              <w:t>张华</w:t>
            </w:r>
          </w:p>
        </w:tc>
        <w:tc>
          <w:tcPr>
            <w:tcW w:w="2585"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ascii="Arial" w:eastAsia="楷体_GB2312" w:hAnsi="Arial" w:cs="Arial" w:hint="eastAsia"/>
                <w:color w:val="000000" w:themeColor="text1"/>
                <w:sz w:val="18"/>
                <w:szCs w:val="18"/>
              </w:rPr>
              <w:t>上海理工大学</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w:t>
            </w:r>
          </w:p>
        </w:tc>
      </w:tr>
      <w:tr w:rsidR="00D61D7C" w:rsidRPr="00D61D7C" w:rsidTr="0085041E">
        <w:tc>
          <w:tcPr>
            <w:tcW w:w="1576" w:type="dxa"/>
            <w:vAlign w:val="center"/>
          </w:tcPr>
          <w:p w:rsidR="0085041E" w:rsidRPr="00D61D7C" w:rsidRDefault="0085041E" w:rsidP="0085041E">
            <w:pPr>
              <w:spacing w:line="280" w:lineRule="exact"/>
              <w:rPr>
                <w:rFonts w:eastAsia="楷体_GB2312"/>
                <w:color w:val="000000" w:themeColor="text1"/>
                <w:sz w:val="18"/>
                <w:szCs w:val="18"/>
              </w:rPr>
            </w:pPr>
            <w:proofErr w:type="spellStart"/>
            <w:r w:rsidRPr="00D61D7C">
              <w:rPr>
                <w:rFonts w:eastAsia="楷体_GB2312"/>
                <w:color w:val="000000" w:themeColor="text1"/>
                <w:sz w:val="18"/>
                <w:szCs w:val="18"/>
              </w:rPr>
              <w:t>Yunho</w:t>
            </w:r>
            <w:proofErr w:type="spellEnd"/>
            <w:r w:rsidRPr="00D61D7C">
              <w:rPr>
                <w:rFonts w:eastAsia="楷体_GB2312"/>
                <w:color w:val="000000" w:themeColor="text1"/>
                <w:sz w:val="18"/>
                <w:szCs w:val="18"/>
              </w:rPr>
              <w:t xml:space="preserve"> Hwang</w:t>
            </w:r>
          </w:p>
        </w:tc>
        <w:tc>
          <w:tcPr>
            <w:tcW w:w="2585" w:type="dxa"/>
            <w:vAlign w:val="center"/>
          </w:tcPr>
          <w:p w:rsidR="0085041E" w:rsidRPr="00D61D7C" w:rsidRDefault="00E92927" w:rsidP="0085041E">
            <w:pPr>
              <w:spacing w:line="280" w:lineRule="exact"/>
              <w:rPr>
                <w:rFonts w:ascii="Arial" w:eastAsia="楷体_GB2312" w:hAnsi="Arial" w:cs="Arial"/>
                <w:color w:val="000000" w:themeColor="text1"/>
                <w:sz w:val="18"/>
                <w:szCs w:val="18"/>
              </w:rPr>
            </w:pPr>
            <w:hyperlink r:id="rId13" w:tgtFrame="https://www.baidu.com/_blank" w:history="1">
              <w:r w:rsidR="0085041E" w:rsidRPr="00D61D7C">
                <w:rPr>
                  <w:rFonts w:ascii="Arial" w:eastAsia="楷体_GB2312" w:hAnsi="Arial" w:cs="Arial"/>
                  <w:color w:val="000000" w:themeColor="text1"/>
                  <w:sz w:val="18"/>
                  <w:szCs w:val="18"/>
                </w:rPr>
                <w:t>马里兰大学</w:t>
              </w:r>
            </w:hyperlink>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美国</w:t>
            </w:r>
          </w:p>
        </w:tc>
      </w:tr>
      <w:tr w:rsidR="00D61D7C" w:rsidRPr="00D61D7C" w:rsidTr="0085041E">
        <w:tc>
          <w:tcPr>
            <w:tcW w:w="1576"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eastAsia="楷体_GB2312" w:hint="eastAsia"/>
                <w:color w:val="000000" w:themeColor="text1"/>
                <w:sz w:val="18"/>
                <w:szCs w:val="18"/>
              </w:rPr>
              <w:t>侯予</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西安交通大学</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w:t>
            </w:r>
          </w:p>
        </w:tc>
      </w:tr>
      <w:tr w:rsidR="00D61D7C" w:rsidRPr="00D61D7C" w:rsidTr="0085041E">
        <w:tc>
          <w:tcPr>
            <w:tcW w:w="1576"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ascii="Arial" w:eastAsia="楷体_GB2312" w:hAnsi="Arial" w:cs="Arial" w:hint="eastAsia"/>
                <w:color w:val="000000" w:themeColor="text1"/>
                <w:sz w:val="18"/>
                <w:szCs w:val="18"/>
              </w:rPr>
              <w:t>李红旗</w:t>
            </w:r>
            <w:r w:rsidRPr="00D61D7C">
              <w:rPr>
                <w:rFonts w:ascii="Arial" w:eastAsia="楷体_GB2312" w:hAnsi="Arial" w:cs="Arial" w:hint="eastAsia"/>
                <w:color w:val="000000" w:themeColor="text1"/>
                <w:sz w:val="18"/>
                <w:szCs w:val="18"/>
              </w:rPr>
              <w:t xml:space="preserve"> </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北京工业大学</w:t>
            </w:r>
            <w:r w:rsidRPr="00D61D7C">
              <w:rPr>
                <w:rFonts w:ascii="Arial" w:eastAsia="楷体_GB2312" w:hAnsi="Arial" w:cs="Arial" w:hint="eastAsia"/>
                <w:color w:val="000000" w:themeColor="text1"/>
                <w:sz w:val="18"/>
                <w:szCs w:val="18"/>
              </w:rPr>
              <w:t xml:space="preserve">   </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w:t>
            </w:r>
          </w:p>
        </w:tc>
      </w:tr>
      <w:tr w:rsidR="00D61D7C" w:rsidRPr="00D61D7C" w:rsidTr="0085041E">
        <w:tc>
          <w:tcPr>
            <w:tcW w:w="1576"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eastAsia="楷体_GB2312"/>
                <w:color w:val="000000" w:themeColor="text1"/>
                <w:sz w:val="18"/>
                <w:szCs w:val="18"/>
              </w:rPr>
              <w:t xml:space="preserve">T. K. </w:t>
            </w:r>
            <w:proofErr w:type="spellStart"/>
            <w:r w:rsidRPr="00D61D7C">
              <w:rPr>
                <w:rFonts w:eastAsia="楷体_GB2312"/>
                <w:color w:val="000000" w:themeColor="text1"/>
                <w:sz w:val="18"/>
                <w:szCs w:val="18"/>
              </w:rPr>
              <w:t>Ooi</w:t>
            </w:r>
            <w:proofErr w:type="spellEnd"/>
            <w:r w:rsidRPr="00D61D7C">
              <w:rPr>
                <w:rFonts w:eastAsia="楷体_GB2312"/>
                <w:color w:val="000000" w:themeColor="text1"/>
                <w:sz w:val="18"/>
                <w:szCs w:val="18"/>
              </w:rPr>
              <w:t xml:space="preserve"> </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南洋理工大学</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新加坡</w:t>
            </w:r>
          </w:p>
        </w:tc>
      </w:tr>
      <w:tr w:rsidR="00D61D7C" w:rsidRPr="00D61D7C" w:rsidTr="0085041E">
        <w:tc>
          <w:tcPr>
            <w:tcW w:w="1576"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ascii="Arial" w:eastAsia="楷体_GB2312" w:hAnsi="Arial" w:cs="Arial" w:hint="eastAsia"/>
                <w:color w:val="000000" w:themeColor="text1"/>
                <w:sz w:val="18"/>
                <w:szCs w:val="18"/>
              </w:rPr>
              <w:t>丁国良</w:t>
            </w:r>
            <w:r w:rsidRPr="00D61D7C">
              <w:rPr>
                <w:rFonts w:ascii="Arial" w:eastAsia="楷体_GB2312" w:hAnsi="Arial" w:cs="Arial" w:hint="eastAsia"/>
                <w:color w:val="000000" w:themeColor="text1"/>
                <w:sz w:val="18"/>
                <w:szCs w:val="18"/>
              </w:rPr>
              <w:t xml:space="preserve"> </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上海交通大学</w:t>
            </w:r>
            <w:r w:rsidRPr="00D61D7C">
              <w:rPr>
                <w:rFonts w:ascii="Arial" w:eastAsia="楷体_GB2312" w:hAnsi="Arial" w:cs="Arial" w:hint="eastAsia"/>
                <w:color w:val="000000" w:themeColor="text1"/>
                <w:sz w:val="18"/>
                <w:szCs w:val="18"/>
              </w:rPr>
              <w:t xml:space="preserve">   </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w:t>
            </w:r>
          </w:p>
        </w:tc>
      </w:tr>
      <w:tr w:rsidR="00D61D7C" w:rsidRPr="00D61D7C" w:rsidTr="0085041E">
        <w:tc>
          <w:tcPr>
            <w:tcW w:w="1576" w:type="dxa"/>
            <w:vAlign w:val="center"/>
          </w:tcPr>
          <w:p w:rsidR="0085041E" w:rsidRPr="00D61D7C" w:rsidRDefault="0085041E" w:rsidP="0085041E">
            <w:pPr>
              <w:spacing w:line="280" w:lineRule="exact"/>
              <w:rPr>
                <w:rFonts w:eastAsia="楷体_GB2312"/>
                <w:color w:val="000000" w:themeColor="text1"/>
                <w:sz w:val="18"/>
                <w:szCs w:val="18"/>
              </w:rPr>
            </w:pPr>
            <w:proofErr w:type="spellStart"/>
            <w:r w:rsidRPr="00D61D7C">
              <w:rPr>
                <w:rFonts w:eastAsia="楷体_GB2312"/>
                <w:color w:val="000000" w:themeColor="text1"/>
                <w:sz w:val="18"/>
                <w:szCs w:val="18"/>
              </w:rPr>
              <w:t>Yaoyu</w:t>
            </w:r>
            <w:proofErr w:type="spellEnd"/>
            <w:r w:rsidRPr="00D61D7C">
              <w:rPr>
                <w:rFonts w:eastAsia="楷体_GB2312"/>
                <w:color w:val="000000" w:themeColor="text1"/>
                <w:sz w:val="18"/>
                <w:szCs w:val="18"/>
              </w:rPr>
              <w:t xml:space="preserve"> Li </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color w:val="000000" w:themeColor="text1"/>
                <w:sz w:val="18"/>
                <w:szCs w:val="18"/>
              </w:rPr>
              <w:t>德</w:t>
            </w:r>
            <w:r w:rsidRPr="00D61D7C">
              <w:rPr>
                <w:rFonts w:ascii="Arial" w:eastAsia="楷体_GB2312" w:hAnsi="Arial" w:cs="Arial" w:hint="eastAsia"/>
                <w:color w:val="000000" w:themeColor="text1"/>
                <w:sz w:val="18"/>
                <w:szCs w:val="18"/>
              </w:rPr>
              <w:t>克萨斯大学达拉斯分校</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美国</w:t>
            </w:r>
          </w:p>
        </w:tc>
      </w:tr>
      <w:tr w:rsidR="00D61D7C" w:rsidRPr="00D61D7C" w:rsidTr="0085041E">
        <w:tc>
          <w:tcPr>
            <w:tcW w:w="1576"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ascii="Arial" w:eastAsia="楷体_GB2312" w:hAnsi="Arial" w:cs="Arial" w:hint="eastAsia"/>
                <w:color w:val="000000" w:themeColor="text1"/>
                <w:sz w:val="18"/>
                <w:szCs w:val="18"/>
              </w:rPr>
              <w:t>马一太</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天津大学</w:t>
            </w:r>
            <w:r w:rsidRPr="00D61D7C">
              <w:rPr>
                <w:rFonts w:ascii="Arial" w:eastAsia="楷体_GB2312" w:hAnsi="Arial" w:cs="Arial" w:hint="eastAsia"/>
                <w:color w:val="000000" w:themeColor="text1"/>
                <w:sz w:val="18"/>
                <w:szCs w:val="18"/>
              </w:rPr>
              <w:t xml:space="preserve"> </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w:t>
            </w:r>
          </w:p>
        </w:tc>
      </w:tr>
      <w:tr w:rsidR="00D61D7C" w:rsidRPr="00D61D7C" w:rsidTr="0085041E">
        <w:tc>
          <w:tcPr>
            <w:tcW w:w="1576" w:type="dxa"/>
            <w:vAlign w:val="center"/>
          </w:tcPr>
          <w:p w:rsidR="0085041E" w:rsidRPr="00D61D7C" w:rsidRDefault="0085041E" w:rsidP="0085041E">
            <w:pPr>
              <w:spacing w:line="280" w:lineRule="exact"/>
              <w:rPr>
                <w:rFonts w:eastAsia="楷体_GB2312"/>
                <w:color w:val="000000" w:themeColor="text1"/>
                <w:sz w:val="18"/>
                <w:szCs w:val="18"/>
              </w:rPr>
            </w:pPr>
            <w:r w:rsidRPr="00D61D7C">
              <w:rPr>
                <w:color w:val="000000" w:themeColor="text1"/>
                <w:sz w:val="18"/>
                <w:szCs w:val="18"/>
                <w:shd w:val="clear" w:color="auto" w:fill="FFFFFF"/>
              </w:rPr>
              <w:t>Peter </w:t>
            </w:r>
            <w:proofErr w:type="spellStart"/>
            <w:r w:rsidRPr="00D61D7C">
              <w:rPr>
                <w:color w:val="000000" w:themeColor="text1"/>
                <w:sz w:val="18"/>
                <w:szCs w:val="18"/>
                <w:shd w:val="clear" w:color="auto" w:fill="FFFFFF"/>
              </w:rPr>
              <w:t>Tomlein</w:t>
            </w:r>
            <w:proofErr w:type="spellEnd"/>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color w:val="000000" w:themeColor="text1"/>
                <w:sz w:val="18"/>
                <w:szCs w:val="18"/>
              </w:rPr>
              <w:t>斯洛伐克制冷和空调技术协会</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斯洛伐克</w:t>
            </w:r>
          </w:p>
        </w:tc>
      </w:tr>
      <w:tr w:rsidR="00D61D7C" w:rsidRPr="00D61D7C" w:rsidTr="0085041E">
        <w:tc>
          <w:tcPr>
            <w:tcW w:w="1576"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ascii="Arial" w:eastAsia="楷体_GB2312" w:hAnsi="Arial" w:cs="Arial" w:hint="eastAsia"/>
                <w:color w:val="000000" w:themeColor="text1"/>
                <w:sz w:val="18"/>
                <w:szCs w:val="18"/>
              </w:rPr>
              <w:t>李云</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西安交通大学</w:t>
            </w:r>
            <w:r w:rsidRPr="00D61D7C">
              <w:rPr>
                <w:rFonts w:ascii="Arial" w:eastAsia="楷体_GB2312" w:hAnsi="Arial" w:cs="Arial" w:hint="eastAsia"/>
                <w:color w:val="000000" w:themeColor="text1"/>
                <w:sz w:val="18"/>
                <w:szCs w:val="18"/>
              </w:rPr>
              <w:t xml:space="preserve"> </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w:t>
            </w:r>
          </w:p>
        </w:tc>
      </w:tr>
      <w:tr w:rsidR="00D61D7C" w:rsidRPr="00D61D7C" w:rsidTr="0085041E">
        <w:tc>
          <w:tcPr>
            <w:tcW w:w="1576" w:type="dxa"/>
            <w:vAlign w:val="center"/>
          </w:tcPr>
          <w:p w:rsidR="0085041E" w:rsidRPr="00D61D7C" w:rsidRDefault="0085041E" w:rsidP="0085041E">
            <w:pPr>
              <w:spacing w:line="280" w:lineRule="exact"/>
              <w:rPr>
                <w:rFonts w:eastAsia="楷体_GB2312"/>
                <w:color w:val="000000" w:themeColor="text1"/>
                <w:sz w:val="18"/>
                <w:szCs w:val="18"/>
              </w:rPr>
            </w:pPr>
            <w:proofErr w:type="spellStart"/>
            <w:r w:rsidRPr="00D61D7C">
              <w:rPr>
                <w:rFonts w:eastAsia="楷体_GB2312"/>
                <w:color w:val="000000" w:themeColor="text1"/>
                <w:sz w:val="18"/>
                <w:szCs w:val="18"/>
              </w:rPr>
              <w:t>Huasheng</w:t>
            </w:r>
            <w:proofErr w:type="spellEnd"/>
            <w:r w:rsidRPr="00D61D7C">
              <w:rPr>
                <w:rFonts w:eastAsia="楷体_GB2312"/>
                <w:color w:val="000000" w:themeColor="text1"/>
                <w:sz w:val="18"/>
                <w:szCs w:val="18"/>
              </w:rPr>
              <w:t xml:space="preserve"> Wang</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color w:val="000000" w:themeColor="text1"/>
                <w:sz w:val="18"/>
                <w:szCs w:val="18"/>
              </w:rPr>
              <w:t>英国伦敦大学玛丽皇后学院</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英国</w:t>
            </w:r>
          </w:p>
        </w:tc>
      </w:tr>
      <w:tr w:rsidR="00D61D7C" w:rsidRPr="00D61D7C" w:rsidTr="0085041E">
        <w:tc>
          <w:tcPr>
            <w:tcW w:w="1576" w:type="dxa"/>
            <w:vAlign w:val="center"/>
          </w:tcPr>
          <w:p w:rsidR="0085041E" w:rsidRPr="00D61D7C" w:rsidRDefault="0085041E" w:rsidP="0085041E">
            <w:pPr>
              <w:spacing w:line="280" w:lineRule="exact"/>
              <w:rPr>
                <w:color w:val="000000" w:themeColor="text1"/>
                <w:sz w:val="18"/>
                <w:szCs w:val="18"/>
                <w:shd w:val="clear" w:color="auto" w:fill="FFFFFF"/>
              </w:rPr>
            </w:pPr>
            <w:r w:rsidRPr="00D61D7C">
              <w:rPr>
                <w:rFonts w:ascii="Arial" w:eastAsia="楷体_GB2312" w:hAnsi="Arial" w:cs="Arial" w:hint="eastAsia"/>
                <w:color w:val="000000" w:themeColor="text1"/>
                <w:sz w:val="18"/>
                <w:szCs w:val="18"/>
              </w:rPr>
              <w:t>刘金平</w:t>
            </w:r>
            <w:r w:rsidRPr="00D61D7C">
              <w:rPr>
                <w:rFonts w:ascii="Arial" w:eastAsia="楷体_GB2312" w:hAnsi="Arial" w:cs="Arial" w:hint="eastAsia"/>
                <w:color w:val="000000" w:themeColor="text1"/>
                <w:sz w:val="18"/>
                <w:szCs w:val="18"/>
              </w:rPr>
              <w:t xml:space="preserve">  </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华南理工大学</w:t>
            </w:r>
            <w:r w:rsidRPr="00D61D7C">
              <w:rPr>
                <w:rFonts w:ascii="Arial" w:eastAsia="楷体_GB2312" w:hAnsi="Arial" w:cs="Arial" w:hint="eastAsia"/>
                <w:color w:val="000000" w:themeColor="text1"/>
                <w:sz w:val="18"/>
                <w:szCs w:val="18"/>
              </w:rPr>
              <w:t xml:space="preserve">     </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w:t>
            </w:r>
          </w:p>
        </w:tc>
      </w:tr>
      <w:tr w:rsidR="00D61D7C" w:rsidRPr="00D61D7C" w:rsidTr="0085041E">
        <w:tc>
          <w:tcPr>
            <w:tcW w:w="1576" w:type="dxa"/>
            <w:vAlign w:val="center"/>
          </w:tcPr>
          <w:p w:rsidR="0085041E" w:rsidRPr="00D61D7C" w:rsidRDefault="0085041E" w:rsidP="0085041E">
            <w:pPr>
              <w:spacing w:line="280" w:lineRule="exact"/>
              <w:rPr>
                <w:color w:val="000000" w:themeColor="text1"/>
                <w:sz w:val="18"/>
                <w:szCs w:val="18"/>
                <w:shd w:val="clear" w:color="auto" w:fill="FFFFFF"/>
              </w:rPr>
            </w:pPr>
            <w:proofErr w:type="spellStart"/>
            <w:r w:rsidRPr="00D61D7C">
              <w:rPr>
                <w:color w:val="000000" w:themeColor="text1"/>
                <w:sz w:val="18"/>
                <w:szCs w:val="18"/>
                <w:shd w:val="clear" w:color="auto" w:fill="FFFFFF"/>
              </w:rPr>
              <w:t>Jie</w:t>
            </w:r>
            <w:proofErr w:type="spellEnd"/>
            <w:r w:rsidRPr="00D61D7C">
              <w:rPr>
                <w:color w:val="000000" w:themeColor="text1"/>
                <w:sz w:val="18"/>
                <w:szCs w:val="18"/>
                <w:shd w:val="clear" w:color="auto" w:fill="FFFFFF"/>
              </w:rPr>
              <w:t xml:space="preserve"> Zhu</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color w:val="000000" w:themeColor="text1"/>
                <w:sz w:val="18"/>
                <w:szCs w:val="18"/>
              </w:rPr>
              <w:t>英国诺丁汉大学</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英国</w:t>
            </w:r>
          </w:p>
        </w:tc>
      </w:tr>
      <w:tr w:rsidR="00D61D7C" w:rsidRPr="00D61D7C" w:rsidTr="0085041E">
        <w:tc>
          <w:tcPr>
            <w:tcW w:w="1576"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ascii="Arial" w:eastAsia="楷体_GB2312" w:hAnsi="Arial" w:cs="Arial" w:hint="eastAsia"/>
                <w:color w:val="000000" w:themeColor="text1"/>
                <w:sz w:val="18"/>
                <w:szCs w:val="18"/>
              </w:rPr>
              <w:t>张小松</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东南大学</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w:t>
            </w:r>
          </w:p>
        </w:tc>
      </w:tr>
      <w:tr w:rsidR="000E4B7F" w:rsidRPr="00D61D7C" w:rsidTr="0085041E">
        <w:tc>
          <w:tcPr>
            <w:tcW w:w="1576" w:type="dxa"/>
            <w:vAlign w:val="center"/>
          </w:tcPr>
          <w:p w:rsidR="000E4B7F" w:rsidRPr="00D61D7C" w:rsidRDefault="000E4B7F" w:rsidP="0085041E">
            <w:pPr>
              <w:spacing w:line="280" w:lineRule="exact"/>
              <w:rPr>
                <w:rFonts w:ascii="Arial" w:eastAsia="楷体_GB2312" w:hAnsi="Arial" w:cs="Arial"/>
                <w:color w:val="000000" w:themeColor="text1"/>
                <w:sz w:val="18"/>
                <w:szCs w:val="18"/>
              </w:rPr>
            </w:pPr>
            <w:r w:rsidRPr="00FA149A">
              <w:rPr>
                <w:rFonts w:eastAsia="楷体_GB2312"/>
                <w:color w:val="000000" w:themeColor="text1"/>
                <w:sz w:val="18"/>
                <w:szCs w:val="18"/>
              </w:rPr>
              <w:t xml:space="preserve">Stefan </w:t>
            </w:r>
            <w:proofErr w:type="spellStart"/>
            <w:r w:rsidRPr="00FA149A">
              <w:rPr>
                <w:rFonts w:eastAsia="楷体_GB2312"/>
                <w:color w:val="000000" w:themeColor="text1"/>
                <w:sz w:val="18"/>
                <w:szCs w:val="18"/>
              </w:rPr>
              <w:t>Elbel</w:t>
            </w:r>
            <w:proofErr w:type="spellEnd"/>
          </w:p>
        </w:tc>
        <w:tc>
          <w:tcPr>
            <w:tcW w:w="2585" w:type="dxa"/>
            <w:vAlign w:val="center"/>
          </w:tcPr>
          <w:p w:rsidR="000E4B7F" w:rsidRPr="00D61D7C" w:rsidRDefault="000E4B7F" w:rsidP="0085041E">
            <w:pPr>
              <w:spacing w:line="280" w:lineRule="exact"/>
              <w:rPr>
                <w:rFonts w:ascii="Arial" w:eastAsia="楷体_GB2312" w:hAnsi="Arial" w:cs="Arial"/>
                <w:color w:val="000000" w:themeColor="text1"/>
                <w:sz w:val="18"/>
                <w:szCs w:val="18"/>
              </w:rPr>
            </w:pPr>
            <w:r w:rsidRPr="00F86AC4">
              <w:rPr>
                <w:rFonts w:ascii="Arial" w:eastAsia="楷体_GB2312" w:hAnsi="Arial" w:cs="Arial" w:hint="eastAsia"/>
                <w:sz w:val="18"/>
                <w:szCs w:val="18"/>
              </w:rPr>
              <w:t>美国伊利诺斯大学香槟分校</w:t>
            </w:r>
          </w:p>
        </w:tc>
        <w:tc>
          <w:tcPr>
            <w:tcW w:w="2521" w:type="dxa"/>
            <w:vAlign w:val="center"/>
          </w:tcPr>
          <w:p w:rsidR="000E4B7F" w:rsidRPr="00D61D7C" w:rsidRDefault="000E4B7F"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美国</w:t>
            </w:r>
          </w:p>
        </w:tc>
      </w:tr>
      <w:tr w:rsidR="00D61D7C" w:rsidRPr="00D61D7C" w:rsidTr="0085041E">
        <w:tc>
          <w:tcPr>
            <w:tcW w:w="1576" w:type="dxa"/>
            <w:vAlign w:val="center"/>
          </w:tcPr>
          <w:p w:rsidR="0085041E" w:rsidRPr="00D61D7C" w:rsidRDefault="0085041E" w:rsidP="0085041E">
            <w:pPr>
              <w:spacing w:line="280" w:lineRule="exact"/>
              <w:rPr>
                <w:color w:val="000000" w:themeColor="text1"/>
                <w:sz w:val="18"/>
                <w:szCs w:val="18"/>
                <w:shd w:val="clear" w:color="auto" w:fill="FFFFFF"/>
              </w:rPr>
            </w:pPr>
            <w:r w:rsidRPr="00D61D7C">
              <w:rPr>
                <w:rFonts w:ascii="Arial" w:eastAsia="楷体_GB2312" w:hAnsi="Arial" w:cs="Arial" w:hint="eastAsia"/>
                <w:color w:val="000000" w:themeColor="text1"/>
                <w:sz w:val="18"/>
                <w:szCs w:val="18"/>
              </w:rPr>
              <w:t>秦国良</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西安交通大学</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w:t>
            </w:r>
          </w:p>
        </w:tc>
      </w:tr>
      <w:tr w:rsidR="00D61D7C" w:rsidRPr="00D61D7C" w:rsidTr="0085041E">
        <w:tc>
          <w:tcPr>
            <w:tcW w:w="1576" w:type="dxa"/>
            <w:vAlign w:val="center"/>
          </w:tcPr>
          <w:p w:rsidR="0085041E" w:rsidRPr="00D61D7C" w:rsidRDefault="0085041E" w:rsidP="0085041E">
            <w:pPr>
              <w:spacing w:line="280" w:lineRule="exact"/>
              <w:rPr>
                <w:color w:val="000000" w:themeColor="text1"/>
                <w:sz w:val="18"/>
                <w:szCs w:val="18"/>
                <w:shd w:val="clear" w:color="auto" w:fill="FFFFFF"/>
              </w:rPr>
            </w:pPr>
            <w:proofErr w:type="spellStart"/>
            <w:r w:rsidRPr="00D61D7C">
              <w:rPr>
                <w:rFonts w:eastAsia="楷体_GB2312"/>
                <w:color w:val="000000" w:themeColor="text1"/>
                <w:sz w:val="18"/>
                <w:szCs w:val="18"/>
              </w:rPr>
              <w:t>Xiaolin</w:t>
            </w:r>
            <w:proofErr w:type="spellEnd"/>
            <w:r w:rsidRPr="00D61D7C">
              <w:rPr>
                <w:rFonts w:eastAsia="楷体_GB2312"/>
                <w:color w:val="000000" w:themeColor="text1"/>
                <w:sz w:val="18"/>
                <w:szCs w:val="18"/>
              </w:rPr>
              <w:t xml:space="preserve"> Wang </w:t>
            </w:r>
          </w:p>
        </w:tc>
        <w:tc>
          <w:tcPr>
            <w:tcW w:w="2585" w:type="dxa"/>
            <w:vAlign w:val="center"/>
          </w:tcPr>
          <w:p w:rsidR="0085041E" w:rsidRPr="00D61D7C" w:rsidRDefault="00E92927" w:rsidP="0085041E">
            <w:pPr>
              <w:spacing w:line="280" w:lineRule="exact"/>
              <w:rPr>
                <w:rFonts w:ascii="Arial" w:eastAsia="楷体_GB2312" w:hAnsi="Arial" w:cs="Arial"/>
                <w:color w:val="000000" w:themeColor="text1"/>
                <w:sz w:val="18"/>
                <w:szCs w:val="18"/>
              </w:rPr>
            </w:pPr>
            <w:hyperlink r:id="rId14" w:tgtFrame="https://www.baidu.com/_blank" w:history="1">
              <w:r w:rsidR="0085041E" w:rsidRPr="00D61D7C">
                <w:rPr>
                  <w:rFonts w:ascii="Arial" w:eastAsia="楷体_GB2312" w:hAnsi="Arial" w:cs="Arial"/>
                  <w:color w:val="000000" w:themeColor="text1"/>
                  <w:sz w:val="18"/>
                  <w:szCs w:val="18"/>
                </w:rPr>
                <w:t>塔斯马尼亚大学</w:t>
              </w:r>
            </w:hyperlink>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澳洲</w:t>
            </w:r>
          </w:p>
        </w:tc>
      </w:tr>
      <w:tr w:rsidR="00D61D7C" w:rsidRPr="00D61D7C" w:rsidTr="0085041E">
        <w:tc>
          <w:tcPr>
            <w:tcW w:w="1576"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徐士鸣</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大连理工大学</w:t>
            </w:r>
            <w:r w:rsidRPr="00D61D7C">
              <w:rPr>
                <w:rFonts w:ascii="Arial" w:eastAsia="楷体_GB2312" w:hAnsi="Arial" w:cs="Arial" w:hint="eastAsia"/>
                <w:color w:val="000000" w:themeColor="text1"/>
                <w:sz w:val="18"/>
                <w:szCs w:val="18"/>
              </w:rPr>
              <w:t xml:space="preserve"> </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w:t>
            </w:r>
          </w:p>
        </w:tc>
      </w:tr>
      <w:tr w:rsidR="00D61D7C" w:rsidRPr="00D61D7C" w:rsidTr="0085041E">
        <w:trPr>
          <w:trHeight w:val="337"/>
        </w:trPr>
        <w:tc>
          <w:tcPr>
            <w:tcW w:w="1576"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eastAsia="楷体_GB2312" w:hint="eastAsia"/>
                <w:color w:val="000000" w:themeColor="text1"/>
                <w:sz w:val="18"/>
                <w:szCs w:val="18"/>
              </w:rPr>
              <w:t xml:space="preserve">Bjorn Palm  </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皇家理工学院</w:t>
            </w:r>
            <w:r w:rsidRPr="00D61D7C">
              <w:rPr>
                <w:rFonts w:ascii="Arial" w:eastAsia="楷体_GB2312" w:hAnsi="Arial" w:cs="Arial" w:hint="eastAsia"/>
                <w:color w:val="000000" w:themeColor="text1"/>
                <w:sz w:val="18"/>
                <w:szCs w:val="18"/>
              </w:rPr>
              <w:t xml:space="preserve"> </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瑞典</w:t>
            </w:r>
          </w:p>
        </w:tc>
      </w:tr>
      <w:tr w:rsidR="00D61D7C" w:rsidRPr="00D61D7C" w:rsidTr="0085041E">
        <w:trPr>
          <w:trHeight w:val="337"/>
        </w:trPr>
        <w:tc>
          <w:tcPr>
            <w:tcW w:w="1576"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ascii="Arial" w:eastAsia="楷体_GB2312" w:hAnsi="Arial" w:cs="Arial" w:hint="eastAsia"/>
                <w:color w:val="000000" w:themeColor="text1"/>
                <w:sz w:val="18"/>
                <w:szCs w:val="18"/>
              </w:rPr>
              <w:t>陈焕新</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华中科技大学</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w:t>
            </w:r>
          </w:p>
        </w:tc>
      </w:tr>
      <w:tr w:rsidR="00D61D7C" w:rsidRPr="00D61D7C" w:rsidTr="0085041E">
        <w:tc>
          <w:tcPr>
            <w:tcW w:w="1576"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王勤</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浙江大学</w:t>
            </w:r>
            <w:r w:rsidRPr="00D61D7C">
              <w:rPr>
                <w:rFonts w:ascii="Arial" w:eastAsia="楷体_GB2312" w:hAnsi="Arial" w:cs="Arial" w:hint="eastAsia"/>
                <w:color w:val="000000" w:themeColor="text1"/>
                <w:sz w:val="18"/>
                <w:szCs w:val="18"/>
              </w:rPr>
              <w:t xml:space="preserve">   </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w:t>
            </w:r>
          </w:p>
        </w:tc>
      </w:tr>
      <w:tr w:rsidR="00D61D7C" w:rsidRPr="00D61D7C" w:rsidTr="0085041E">
        <w:tc>
          <w:tcPr>
            <w:tcW w:w="1576"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proofErr w:type="spellStart"/>
            <w:r w:rsidRPr="00D61D7C">
              <w:rPr>
                <w:rFonts w:eastAsia="楷体_GB2312" w:hint="eastAsia"/>
                <w:color w:val="000000" w:themeColor="text1"/>
                <w:sz w:val="18"/>
                <w:szCs w:val="18"/>
              </w:rPr>
              <w:t>Pradeep</w:t>
            </w:r>
            <w:proofErr w:type="spellEnd"/>
            <w:r w:rsidRPr="00D61D7C">
              <w:rPr>
                <w:rFonts w:eastAsia="楷体_GB2312" w:hint="eastAsia"/>
                <w:color w:val="000000" w:themeColor="text1"/>
                <w:sz w:val="18"/>
                <w:szCs w:val="18"/>
              </w:rPr>
              <w:t xml:space="preserve"> </w:t>
            </w:r>
            <w:proofErr w:type="spellStart"/>
            <w:r w:rsidRPr="00D61D7C">
              <w:rPr>
                <w:rFonts w:eastAsia="楷体_GB2312" w:hint="eastAsia"/>
                <w:color w:val="000000" w:themeColor="text1"/>
                <w:sz w:val="18"/>
                <w:szCs w:val="18"/>
              </w:rPr>
              <w:t>Bansal</w:t>
            </w:r>
            <w:proofErr w:type="spellEnd"/>
            <w:r w:rsidRPr="00D61D7C">
              <w:rPr>
                <w:rFonts w:eastAsia="楷体_GB2312" w:hint="eastAsia"/>
                <w:color w:val="000000" w:themeColor="text1"/>
                <w:sz w:val="18"/>
                <w:szCs w:val="18"/>
              </w:rPr>
              <w:t xml:space="preserve"> </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奥克兰大学</w:t>
            </w:r>
            <w:r w:rsidRPr="00D61D7C">
              <w:rPr>
                <w:rFonts w:ascii="Arial" w:eastAsia="楷体_GB2312" w:hAnsi="Arial" w:cs="Arial" w:hint="eastAsia"/>
                <w:color w:val="000000" w:themeColor="text1"/>
                <w:sz w:val="18"/>
                <w:szCs w:val="18"/>
              </w:rPr>
              <w:t xml:space="preserve">    </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新西兰</w:t>
            </w:r>
          </w:p>
        </w:tc>
      </w:tr>
      <w:tr w:rsidR="00D61D7C" w:rsidRPr="00D61D7C" w:rsidTr="0085041E">
        <w:tc>
          <w:tcPr>
            <w:tcW w:w="1576"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申江</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天津商业大学</w:t>
            </w:r>
            <w:r w:rsidRPr="00D61D7C">
              <w:rPr>
                <w:rFonts w:ascii="Arial" w:eastAsia="楷体_GB2312" w:hAnsi="Arial" w:cs="Arial" w:hint="eastAsia"/>
                <w:color w:val="000000" w:themeColor="text1"/>
                <w:sz w:val="18"/>
                <w:szCs w:val="18"/>
              </w:rPr>
              <w:t xml:space="preserve">   </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w:t>
            </w:r>
          </w:p>
        </w:tc>
      </w:tr>
      <w:tr w:rsidR="00D61D7C" w:rsidRPr="00D61D7C" w:rsidTr="0085041E">
        <w:tc>
          <w:tcPr>
            <w:tcW w:w="1576"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proofErr w:type="spellStart"/>
            <w:r w:rsidRPr="00D61D7C">
              <w:rPr>
                <w:rFonts w:eastAsia="楷体_GB2312" w:hint="eastAsia"/>
                <w:color w:val="000000" w:themeColor="text1"/>
                <w:sz w:val="18"/>
                <w:szCs w:val="18"/>
              </w:rPr>
              <w:t>Zhenjun</w:t>
            </w:r>
            <w:proofErr w:type="spellEnd"/>
            <w:r w:rsidRPr="00D61D7C">
              <w:rPr>
                <w:rFonts w:eastAsia="楷体_GB2312" w:hint="eastAsia"/>
                <w:color w:val="000000" w:themeColor="text1"/>
                <w:sz w:val="18"/>
                <w:szCs w:val="18"/>
              </w:rPr>
              <w:t xml:space="preserve"> Ma</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卧龙岗大学</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澳洲</w:t>
            </w:r>
          </w:p>
        </w:tc>
      </w:tr>
      <w:tr w:rsidR="00D61D7C" w:rsidRPr="00D61D7C" w:rsidTr="0085041E">
        <w:tc>
          <w:tcPr>
            <w:tcW w:w="1576"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eastAsia="楷体_GB2312" w:hint="eastAsia"/>
                <w:color w:val="000000" w:themeColor="text1"/>
                <w:sz w:val="18"/>
                <w:szCs w:val="18"/>
              </w:rPr>
              <w:t>张振涛</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中国科学院理化技术研究所</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w:t>
            </w:r>
          </w:p>
        </w:tc>
      </w:tr>
      <w:tr w:rsidR="00D61D7C" w:rsidRPr="00D61D7C" w:rsidTr="0085041E">
        <w:tc>
          <w:tcPr>
            <w:tcW w:w="1576" w:type="dxa"/>
            <w:vAlign w:val="center"/>
          </w:tcPr>
          <w:p w:rsidR="0085041E" w:rsidRPr="00D61D7C" w:rsidRDefault="0085041E" w:rsidP="0085041E">
            <w:pPr>
              <w:spacing w:line="280" w:lineRule="exact"/>
              <w:rPr>
                <w:rFonts w:eastAsia="楷体_GB2312"/>
                <w:color w:val="000000" w:themeColor="text1"/>
                <w:sz w:val="18"/>
                <w:szCs w:val="18"/>
              </w:rPr>
            </w:pPr>
            <w:r w:rsidRPr="00D61D7C">
              <w:rPr>
                <w:rFonts w:eastAsia="楷体_GB2312" w:hint="eastAsia"/>
                <w:color w:val="000000" w:themeColor="text1"/>
                <w:sz w:val="18"/>
                <w:szCs w:val="18"/>
              </w:rPr>
              <w:t>吴建华</w:t>
            </w:r>
          </w:p>
        </w:tc>
        <w:tc>
          <w:tcPr>
            <w:tcW w:w="2585"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西安交通大学</w:t>
            </w:r>
          </w:p>
        </w:tc>
        <w:tc>
          <w:tcPr>
            <w:tcW w:w="2521" w:type="dxa"/>
            <w:vAlign w:val="center"/>
          </w:tcPr>
          <w:p w:rsidR="0085041E" w:rsidRPr="00D61D7C" w:rsidRDefault="0085041E" w:rsidP="0085041E">
            <w:pPr>
              <w:spacing w:line="280" w:lineRule="exact"/>
              <w:rPr>
                <w:rFonts w:ascii="Arial" w:eastAsia="楷体_GB2312" w:hAnsi="Arial" w:cs="Arial"/>
                <w:color w:val="000000" w:themeColor="text1"/>
                <w:sz w:val="18"/>
                <w:szCs w:val="18"/>
              </w:rPr>
            </w:pPr>
            <w:r w:rsidRPr="00D61D7C">
              <w:rPr>
                <w:rFonts w:ascii="Arial" w:eastAsia="楷体_GB2312" w:hAnsi="Arial" w:cs="Arial" w:hint="eastAsia"/>
                <w:color w:val="000000" w:themeColor="text1"/>
                <w:sz w:val="18"/>
                <w:szCs w:val="18"/>
              </w:rPr>
              <w:t>中国</w:t>
            </w:r>
          </w:p>
        </w:tc>
      </w:tr>
    </w:tbl>
    <w:p w:rsidR="0036146F" w:rsidRPr="00D92E1E" w:rsidRDefault="0036146F" w:rsidP="0036146F">
      <w:pPr>
        <w:spacing w:beforeLines="50" w:before="156" w:line="280" w:lineRule="exact"/>
        <w:rPr>
          <w:rFonts w:ascii="Arial" w:eastAsia="黑体" w:hAnsi="Arial" w:cs="Arial"/>
          <w:b/>
          <w:bCs/>
          <w:color w:val="000000" w:themeColor="text1"/>
        </w:rPr>
      </w:pPr>
      <w:r w:rsidRPr="00D92E1E">
        <w:rPr>
          <w:rFonts w:ascii="Arial" w:eastAsia="黑体" w:hAnsi="Arial" w:cs="Arial"/>
          <w:b/>
          <w:bCs/>
          <w:color w:val="000000" w:themeColor="text1"/>
        </w:rPr>
        <w:t>组织委员会主席</w:t>
      </w:r>
    </w:p>
    <w:tbl>
      <w:tblPr>
        <w:tblStyle w:val="a7"/>
        <w:tblW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51"/>
        <w:gridCol w:w="2551"/>
      </w:tblGrid>
      <w:tr w:rsidR="0036146F" w:rsidRPr="00F86AC4" w:rsidTr="00EA2805">
        <w:tc>
          <w:tcPr>
            <w:tcW w:w="1384" w:type="dxa"/>
            <w:vAlign w:val="center"/>
          </w:tcPr>
          <w:p w:rsidR="0036146F" w:rsidRPr="00F86AC4" w:rsidRDefault="0036146F" w:rsidP="00EA2805">
            <w:pPr>
              <w:spacing w:line="280" w:lineRule="exact"/>
              <w:rPr>
                <w:rFonts w:ascii="Arial" w:eastAsia="楷体_GB2312" w:hAnsi="Arial" w:cs="Arial"/>
                <w:sz w:val="18"/>
                <w:szCs w:val="18"/>
              </w:rPr>
            </w:pPr>
            <w:r w:rsidRPr="00F86AC4">
              <w:rPr>
                <w:rFonts w:ascii="Arial" w:eastAsia="楷体_GB2312" w:hAnsi="Arial" w:cs="Arial" w:hint="eastAsia"/>
                <w:sz w:val="18"/>
                <w:szCs w:val="18"/>
              </w:rPr>
              <w:t>彭学院</w:t>
            </w:r>
          </w:p>
        </w:tc>
        <w:tc>
          <w:tcPr>
            <w:tcW w:w="851" w:type="dxa"/>
            <w:vAlign w:val="center"/>
          </w:tcPr>
          <w:p w:rsidR="0036146F" w:rsidRPr="00F86AC4" w:rsidRDefault="0036146F" w:rsidP="00EA2805">
            <w:pPr>
              <w:spacing w:line="280" w:lineRule="exact"/>
              <w:rPr>
                <w:rFonts w:ascii="Arial" w:eastAsia="楷体_GB2312" w:hAnsi="Arial" w:cs="Arial"/>
                <w:sz w:val="18"/>
                <w:szCs w:val="18"/>
              </w:rPr>
            </w:pPr>
            <w:r w:rsidRPr="00F86AC4">
              <w:rPr>
                <w:rFonts w:ascii="Arial" w:eastAsia="楷体_GB2312" w:hAnsi="Arial" w:cs="Arial" w:hint="eastAsia"/>
                <w:sz w:val="18"/>
                <w:szCs w:val="18"/>
              </w:rPr>
              <w:t>教授</w:t>
            </w:r>
          </w:p>
        </w:tc>
        <w:tc>
          <w:tcPr>
            <w:tcW w:w="2551" w:type="dxa"/>
            <w:vAlign w:val="center"/>
          </w:tcPr>
          <w:p w:rsidR="0036146F" w:rsidRPr="00F86AC4" w:rsidRDefault="0036146F" w:rsidP="00EA2805">
            <w:pPr>
              <w:spacing w:line="280" w:lineRule="exact"/>
              <w:rPr>
                <w:rFonts w:ascii="Arial" w:eastAsia="楷体_GB2312" w:hAnsi="Arial" w:cs="Arial"/>
                <w:sz w:val="18"/>
                <w:szCs w:val="18"/>
              </w:rPr>
            </w:pPr>
            <w:r w:rsidRPr="00F86AC4">
              <w:rPr>
                <w:rFonts w:ascii="Arial" w:eastAsia="楷体_GB2312" w:hAnsi="Arial" w:cs="Arial" w:hint="eastAsia"/>
                <w:sz w:val="18"/>
                <w:szCs w:val="18"/>
              </w:rPr>
              <w:t>西安交通大学</w:t>
            </w:r>
          </w:p>
        </w:tc>
      </w:tr>
      <w:tr w:rsidR="0036146F" w:rsidRPr="00F86AC4" w:rsidTr="00EA2805">
        <w:tc>
          <w:tcPr>
            <w:tcW w:w="1384" w:type="dxa"/>
            <w:vAlign w:val="center"/>
          </w:tcPr>
          <w:p w:rsidR="0036146F" w:rsidRPr="00F86AC4" w:rsidRDefault="0036146F" w:rsidP="00EA2805">
            <w:pPr>
              <w:spacing w:line="280" w:lineRule="exact"/>
              <w:rPr>
                <w:rFonts w:ascii="Arial" w:eastAsia="楷体_GB2312" w:hAnsi="Arial" w:cs="Arial"/>
                <w:sz w:val="18"/>
                <w:szCs w:val="18"/>
              </w:rPr>
            </w:pPr>
            <w:r w:rsidRPr="00F86AC4">
              <w:rPr>
                <w:rFonts w:ascii="Arial" w:eastAsia="楷体_GB2312" w:hAnsi="Arial" w:cs="Arial" w:hint="eastAsia"/>
                <w:sz w:val="18"/>
                <w:szCs w:val="18"/>
              </w:rPr>
              <w:t>孟庆国</w:t>
            </w:r>
          </w:p>
        </w:tc>
        <w:tc>
          <w:tcPr>
            <w:tcW w:w="851" w:type="dxa"/>
            <w:vAlign w:val="center"/>
          </w:tcPr>
          <w:p w:rsidR="0036146F" w:rsidRPr="00F86AC4" w:rsidRDefault="0036146F" w:rsidP="00EA2805">
            <w:pPr>
              <w:spacing w:line="280" w:lineRule="exact"/>
              <w:rPr>
                <w:rFonts w:ascii="Arial" w:eastAsia="楷体_GB2312" w:hAnsi="Arial" w:cs="Arial"/>
                <w:sz w:val="18"/>
                <w:szCs w:val="18"/>
              </w:rPr>
            </w:pPr>
            <w:r w:rsidRPr="00F86AC4">
              <w:rPr>
                <w:rFonts w:ascii="Arial" w:eastAsia="楷体_GB2312" w:hAnsi="Arial" w:cs="Arial" w:hint="eastAsia"/>
                <w:sz w:val="18"/>
                <w:szCs w:val="18"/>
              </w:rPr>
              <w:t>秘书长</w:t>
            </w:r>
          </w:p>
        </w:tc>
        <w:tc>
          <w:tcPr>
            <w:tcW w:w="2551" w:type="dxa"/>
            <w:vAlign w:val="center"/>
          </w:tcPr>
          <w:p w:rsidR="0036146F" w:rsidRPr="00F86AC4" w:rsidRDefault="0036146F" w:rsidP="00EA2805">
            <w:pPr>
              <w:spacing w:line="280" w:lineRule="exact"/>
              <w:rPr>
                <w:rFonts w:ascii="Arial" w:eastAsia="楷体_GB2312" w:hAnsi="Arial" w:cs="Arial"/>
                <w:sz w:val="18"/>
                <w:szCs w:val="18"/>
              </w:rPr>
            </w:pPr>
            <w:r w:rsidRPr="00F86AC4">
              <w:rPr>
                <w:rFonts w:ascii="Arial" w:eastAsia="楷体_GB2312" w:hAnsi="Arial" w:cs="Arial" w:hint="eastAsia"/>
                <w:sz w:val="18"/>
                <w:szCs w:val="18"/>
              </w:rPr>
              <w:t>中国制冷学会</w:t>
            </w:r>
          </w:p>
        </w:tc>
      </w:tr>
      <w:tr w:rsidR="0036146F" w:rsidRPr="00F86AC4" w:rsidTr="00EA2805">
        <w:tc>
          <w:tcPr>
            <w:tcW w:w="1384" w:type="dxa"/>
            <w:vAlign w:val="center"/>
          </w:tcPr>
          <w:p w:rsidR="0036146F" w:rsidRPr="00F86AC4" w:rsidRDefault="0036146F" w:rsidP="00EA2805">
            <w:pPr>
              <w:spacing w:line="280" w:lineRule="exact"/>
              <w:rPr>
                <w:rFonts w:ascii="Arial" w:eastAsia="楷体_GB2312" w:hAnsi="Arial" w:cs="Arial"/>
                <w:sz w:val="18"/>
                <w:szCs w:val="18"/>
              </w:rPr>
            </w:pPr>
            <w:r w:rsidRPr="00F86AC4">
              <w:rPr>
                <w:rFonts w:ascii="Arial" w:eastAsia="楷体_GB2312" w:hAnsi="Arial" w:cs="Arial" w:hint="eastAsia"/>
                <w:sz w:val="18"/>
                <w:szCs w:val="18"/>
              </w:rPr>
              <w:t>张朝晖</w:t>
            </w:r>
          </w:p>
        </w:tc>
        <w:tc>
          <w:tcPr>
            <w:tcW w:w="851" w:type="dxa"/>
            <w:vAlign w:val="center"/>
          </w:tcPr>
          <w:p w:rsidR="0036146F" w:rsidRPr="00F86AC4" w:rsidRDefault="0036146F" w:rsidP="00EA2805">
            <w:pPr>
              <w:spacing w:line="280" w:lineRule="exact"/>
              <w:rPr>
                <w:rFonts w:ascii="Arial" w:eastAsia="楷体_GB2312" w:hAnsi="Arial" w:cs="Arial"/>
                <w:sz w:val="18"/>
                <w:szCs w:val="18"/>
              </w:rPr>
            </w:pPr>
            <w:r w:rsidRPr="00F86AC4">
              <w:rPr>
                <w:rFonts w:ascii="Arial" w:eastAsia="楷体_GB2312" w:hAnsi="Arial" w:cs="Arial"/>
                <w:sz w:val="18"/>
                <w:szCs w:val="18"/>
              </w:rPr>
              <w:t>秘书长</w:t>
            </w:r>
          </w:p>
        </w:tc>
        <w:tc>
          <w:tcPr>
            <w:tcW w:w="2551" w:type="dxa"/>
            <w:vAlign w:val="center"/>
          </w:tcPr>
          <w:p w:rsidR="0036146F" w:rsidRPr="00F86AC4" w:rsidRDefault="0036146F" w:rsidP="00EA2805">
            <w:pPr>
              <w:spacing w:line="280" w:lineRule="exact"/>
              <w:rPr>
                <w:rFonts w:ascii="Arial" w:eastAsia="楷体_GB2312" w:hAnsi="Arial" w:cs="Arial"/>
                <w:sz w:val="18"/>
                <w:szCs w:val="18"/>
              </w:rPr>
            </w:pPr>
            <w:r w:rsidRPr="00F86AC4">
              <w:rPr>
                <w:rFonts w:ascii="Arial" w:eastAsia="楷体_GB2312" w:hAnsi="Arial" w:cs="Arial" w:hint="eastAsia"/>
                <w:sz w:val="18"/>
                <w:szCs w:val="18"/>
              </w:rPr>
              <w:t>中国制冷空调工业协会</w:t>
            </w:r>
          </w:p>
        </w:tc>
      </w:tr>
    </w:tbl>
    <w:p w:rsidR="0036146F" w:rsidRDefault="0036146F" w:rsidP="0036146F">
      <w:pPr>
        <w:spacing w:beforeLines="50" w:before="156" w:line="280" w:lineRule="exact"/>
        <w:rPr>
          <w:rFonts w:ascii="Arial" w:eastAsia="黑体" w:hAnsi="Arial" w:cs="Arial"/>
          <w:b/>
          <w:bCs/>
        </w:rPr>
      </w:pPr>
      <w:r>
        <w:rPr>
          <w:rFonts w:ascii="Arial" w:eastAsia="黑体" w:hAnsi="Arial" w:cs="Arial" w:hint="eastAsia"/>
          <w:b/>
          <w:bCs/>
        </w:rPr>
        <w:t>组织</w:t>
      </w:r>
      <w:r>
        <w:rPr>
          <w:rFonts w:ascii="Arial" w:eastAsia="黑体" w:hAnsi="Arial" w:cs="Arial"/>
          <w:b/>
          <w:bCs/>
        </w:rPr>
        <w:t>委员会</w:t>
      </w:r>
      <w:r>
        <w:rPr>
          <w:rFonts w:ascii="Arial" w:eastAsia="黑体" w:hAnsi="Arial" w:cs="Arial" w:hint="eastAsia"/>
          <w:b/>
          <w:bCs/>
        </w:rPr>
        <w:t>副</w:t>
      </w:r>
      <w:r>
        <w:rPr>
          <w:rFonts w:ascii="Arial" w:eastAsia="黑体" w:hAnsi="Arial" w:cs="Arial"/>
          <w:b/>
          <w:bCs/>
        </w:rPr>
        <w:t>主席</w:t>
      </w:r>
      <w:r>
        <w:rPr>
          <w:rFonts w:ascii="Arial" w:eastAsia="黑体" w:hAnsi="Arial" w:cs="Arial" w:hint="eastAsia"/>
          <w:b/>
          <w:bCs/>
        </w:rPr>
        <w:t>（排名不分先后）</w:t>
      </w:r>
    </w:p>
    <w:tbl>
      <w:tblPr>
        <w:tblStyle w:val="a7"/>
        <w:tblW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18"/>
        <w:gridCol w:w="3610"/>
      </w:tblGrid>
      <w:tr w:rsidR="0009529D" w:rsidTr="0009529D">
        <w:trPr>
          <w:trHeight w:val="305"/>
        </w:trPr>
        <w:tc>
          <w:tcPr>
            <w:tcW w:w="1318" w:type="dxa"/>
            <w:vAlign w:val="center"/>
          </w:tcPr>
          <w:p w:rsidR="0009529D" w:rsidRPr="00ED234B" w:rsidRDefault="00376FB9" w:rsidP="00EA2805">
            <w:pPr>
              <w:spacing w:line="280" w:lineRule="exact"/>
              <w:rPr>
                <w:rFonts w:ascii="Arial" w:eastAsia="楷体_GB2312" w:hAnsi="Arial" w:cs="Arial"/>
                <w:sz w:val="18"/>
                <w:szCs w:val="18"/>
              </w:rPr>
            </w:pPr>
            <w:r>
              <w:rPr>
                <w:rFonts w:ascii="Arial" w:eastAsia="楷体_GB2312" w:hAnsi="Arial" w:cs="Arial" w:hint="eastAsia"/>
                <w:sz w:val="18"/>
                <w:szCs w:val="18"/>
              </w:rPr>
              <w:t>荆华乾</w:t>
            </w:r>
          </w:p>
        </w:tc>
        <w:tc>
          <w:tcPr>
            <w:tcW w:w="3610" w:type="dxa"/>
            <w:vAlign w:val="center"/>
          </w:tcPr>
          <w:p w:rsidR="0009529D" w:rsidRPr="00ED234B" w:rsidRDefault="00376FB9" w:rsidP="00EA2805">
            <w:pPr>
              <w:spacing w:line="280" w:lineRule="exact"/>
              <w:rPr>
                <w:rFonts w:ascii="Arial" w:eastAsia="楷体_GB2312" w:hAnsi="Arial" w:cs="Arial"/>
                <w:sz w:val="18"/>
                <w:szCs w:val="18"/>
              </w:rPr>
            </w:pPr>
            <w:r>
              <w:rPr>
                <w:rFonts w:ascii="Arial" w:eastAsia="楷体_GB2312" w:hAnsi="Arial" w:cs="Arial" w:hint="eastAsia"/>
                <w:sz w:val="18"/>
                <w:szCs w:val="18"/>
              </w:rPr>
              <w:t>中国制冷学会</w:t>
            </w:r>
          </w:p>
        </w:tc>
      </w:tr>
      <w:tr w:rsidR="00376FB9" w:rsidTr="0009529D">
        <w:trPr>
          <w:trHeight w:val="305"/>
        </w:trPr>
        <w:tc>
          <w:tcPr>
            <w:tcW w:w="1318"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陈敬良</w:t>
            </w:r>
          </w:p>
        </w:tc>
        <w:tc>
          <w:tcPr>
            <w:tcW w:w="3610"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中国制冷空调工业协会</w:t>
            </w:r>
          </w:p>
        </w:tc>
      </w:tr>
      <w:tr w:rsidR="00376FB9" w:rsidTr="0009529D">
        <w:trPr>
          <w:trHeight w:val="305"/>
        </w:trPr>
        <w:tc>
          <w:tcPr>
            <w:tcW w:w="1318"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贾晓枫</w:t>
            </w:r>
          </w:p>
        </w:tc>
        <w:tc>
          <w:tcPr>
            <w:tcW w:w="3610"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合肥通用机械研究院</w:t>
            </w:r>
          </w:p>
        </w:tc>
      </w:tr>
      <w:tr w:rsidR="00376FB9" w:rsidTr="0009529D">
        <w:trPr>
          <w:trHeight w:val="305"/>
        </w:trPr>
        <w:tc>
          <w:tcPr>
            <w:tcW w:w="1318"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薛桥生</w:t>
            </w:r>
          </w:p>
        </w:tc>
        <w:tc>
          <w:tcPr>
            <w:tcW w:w="3610"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美国空调供暖和制冷工业协会</w:t>
            </w:r>
          </w:p>
        </w:tc>
      </w:tr>
      <w:tr w:rsidR="00376FB9" w:rsidTr="0009529D">
        <w:trPr>
          <w:trHeight w:val="305"/>
        </w:trPr>
        <w:tc>
          <w:tcPr>
            <w:tcW w:w="1318" w:type="dxa"/>
            <w:vAlign w:val="center"/>
          </w:tcPr>
          <w:p w:rsidR="00376FB9" w:rsidRPr="00ED234B" w:rsidRDefault="00376FB9" w:rsidP="00376FB9">
            <w:pPr>
              <w:spacing w:line="280" w:lineRule="exact"/>
              <w:rPr>
                <w:rFonts w:eastAsia="幼圆"/>
                <w:sz w:val="18"/>
                <w:szCs w:val="18"/>
              </w:rPr>
            </w:pPr>
            <w:r w:rsidRPr="00ED234B">
              <w:rPr>
                <w:rFonts w:ascii="Arial" w:eastAsia="楷体_GB2312" w:hAnsi="Arial" w:cs="Arial" w:hint="eastAsia"/>
                <w:sz w:val="18"/>
                <w:szCs w:val="18"/>
              </w:rPr>
              <w:t>曹</w:t>
            </w:r>
            <w:r>
              <w:rPr>
                <w:rFonts w:ascii="Arial" w:eastAsia="楷体_GB2312" w:hAnsi="Arial" w:cs="Arial" w:hint="eastAsia"/>
                <w:sz w:val="18"/>
                <w:szCs w:val="18"/>
              </w:rPr>
              <w:t xml:space="preserve">  </w:t>
            </w:r>
            <w:r w:rsidRPr="00ED234B">
              <w:rPr>
                <w:rFonts w:ascii="Arial" w:eastAsia="楷体_GB2312" w:hAnsi="Arial" w:cs="Arial" w:hint="eastAsia"/>
                <w:sz w:val="18"/>
                <w:szCs w:val="18"/>
              </w:rPr>
              <w:t>锋</w:t>
            </w:r>
          </w:p>
        </w:tc>
        <w:tc>
          <w:tcPr>
            <w:tcW w:w="3610"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西安交通大学</w:t>
            </w:r>
          </w:p>
        </w:tc>
      </w:tr>
      <w:tr w:rsidR="00376FB9" w:rsidTr="0009529D">
        <w:trPr>
          <w:trHeight w:val="305"/>
        </w:trPr>
        <w:tc>
          <w:tcPr>
            <w:tcW w:w="1318" w:type="dxa"/>
            <w:vAlign w:val="center"/>
          </w:tcPr>
          <w:p w:rsidR="00376FB9" w:rsidRPr="00ED234B" w:rsidRDefault="00376FB9" w:rsidP="00376FB9">
            <w:pPr>
              <w:spacing w:line="280" w:lineRule="exact"/>
              <w:rPr>
                <w:rFonts w:eastAsia="幼圆"/>
                <w:sz w:val="18"/>
                <w:szCs w:val="18"/>
              </w:rPr>
            </w:pPr>
            <w:r w:rsidRPr="00ED234B">
              <w:rPr>
                <w:rFonts w:ascii="Arial" w:eastAsia="楷体_GB2312" w:hAnsi="Arial" w:cs="Arial" w:hint="eastAsia"/>
                <w:sz w:val="18"/>
                <w:szCs w:val="18"/>
              </w:rPr>
              <w:t>鱼剑琳</w:t>
            </w:r>
          </w:p>
        </w:tc>
        <w:tc>
          <w:tcPr>
            <w:tcW w:w="3610"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西安交通大学</w:t>
            </w:r>
          </w:p>
        </w:tc>
      </w:tr>
      <w:tr w:rsidR="00376FB9" w:rsidTr="0009529D">
        <w:trPr>
          <w:trHeight w:val="305"/>
        </w:trPr>
        <w:tc>
          <w:tcPr>
            <w:tcW w:w="1318" w:type="dxa"/>
            <w:vAlign w:val="center"/>
          </w:tcPr>
          <w:p w:rsidR="00376FB9" w:rsidRPr="00ED234B" w:rsidRDefault="00376FB9" w:rsidP="00376FB9">
            <w:pPr>
              <w:spacing w:line="280" w:lineRule="exact"/>
              <w:rPr>
                <w:rFonts w:ascii="Arial" w:eastAsia="楷体_GB2312" w:hAnsi="Arial" w:cs="Arial"/>
                <w:sz w:val="18"/>
                <w:szCs w:val="18"/>
              </w:rPr>
            </w:pPr>
            <w:r>
              <w:rPr>
                <w:rFonts w:ascii="Arial" w:eastAsia="楷体_GB2312" w:hAnsi="Arial" w:cs="Arial" w:hint="eastAsia"/>
                <w:sz w:val="18"/>
                <w:szCs w:val="18"/>
              </w:rPr>
              <w:t>俞国新</w:t>
            </w:r>
          </w:p>
        </w:tc>
        <w:tc>
          <w:tcPr>
            <w:tcW w:w="3610"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青岛海尔股份有限公司</w:t>
            </w:r>
          </w:p>
        </w:tc>
      </w:tr>
      <w:tr w:rsidR="00376FB9" w:rsidTr="0009529D">
        <w:trPr>
          <w:trHeight w:val="294"/>
        </w:trPr>
        <w:tc>
          <w:tcPr>
            <w:tcW w:w="1318"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殷光文</w:t>
            </w:r>
          </w:p>
        </w:tc>
        <w:tc>
          <w:tcPr>
            <w:tcW w:w="3610"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艾默生环境技术</w:t>
            </w:r>
            <w:r w:rsidRPr="00ED234B">
              <w:rPr>
                <w:rFonts w:ascii="Arial" w:eastAsia="楷体_GB2312" w:hAnsi="Arial" w:cs="Arial" w:hint="eastAsia"/>
                <w:sz w:val="18"/>
                <w:szCs w:val="18"/>
              </w:rPr>
              <w:t>(</w:t>
            </w:r>
            <w:r w:rsidRPr="00ED234B">
              <w:rPr>
                <w:rFonts w:ascii="Arial" w:eastAsia="楷体_GB2312" w:hAnsi="Arial" w:cs="Arial" w:hint="eastAsia"/>
                <w:sz w:val="18"/>
                <w:szCs w:val="18"/>
              </w:rPr>
              <w:t>苏州</w:t>
            </w:r>
            <w:r w:rsidRPr="00ED234B">
              <w:rPr>
                <w:rFonts w:ascii="Arial" w:eastAsia="楷体_GB2312" w:hAnsi="Arial" w:cs="Arial" w:hint="eastAsia"/>
                <w:sz w:val="18"/>
                <w:szCs w:val="18"/>
              </w:rPr>
              <w:t>)</w:t>
            </w:r>
            <w:r w:rsidRPr="00ED234B">
              <w:rPr>
                <w:rFonts w:ascii="Arial" w:eastAsia="楷体_GB2312" w:hAnsi="Arial" w:cs="Arial" w:hint="eastAsia"/>
                <w:sz w:val="18"/>
                <w:szCs w:val="18"/>
              </w:rPr>
              <w:t>有限公司</w:t>
            </w:r>
          </w:p>
        </w:tc>
      </w:tr>
      <w:tr w:rsidR="00376FB9" w:rsidTr="0009529D">
        <w:trPr>
          <w:trHeight w:val="305"/>
        </w:trPr>
        <w:tc>
          <w:tcPr>
            <w:tcW w:w="1318"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李海滨</w:t>
            </w:r>
          </w:p>
        </w:tc>
        <w:tc>
          <w:tcPr>
            <w:tcW w:w="3610"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上海海立电器有限公司</w:t>
            </w:r>
          </w:p>
        </w:tc>
      </w:tr>
      <w:tr w:rsidR="00376FB9" w:rsidTr="0009529D">
        <w:trPr>
          <w:trHeight w:val="305"/>
        </w:trPr>
        <w:tc>
          <w:tcPr>
            <w:tcW w:w="1318"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胡祥华</w:t>
            </w:r>
          </w:p>
        </w:tc>
        <w:tc>
          <w:tcPr>
            <w:tcW w:w="3610"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江森自控空调冷冻设备（无锡）有限公司</w:t>
            </w:r>
          </w:p>
        </w:tc>
      </w:tr>
      <w:tr w:rsidR="00376FB9" w:rsidRPr="00ED234B" w:rsidTr="00B371DA">
        <w:trPr>
          <w:trHeight w:val="305"/>
        </w:trPr>
        <w:tc>
          <w:tcPr>
            <w:tcW w:w="1318"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王</w:t>
            </w:r>
            <w:r>
              <w:rPr>
                <w:rFonts w:ascii="Arial" w:eastAsia="楷体_GB2312" w:hAnsi="Arial" w:cs="Arial" w:hint="eastAsia"/>
                <w:sz w:val="18"/>
                <w:szCs w:val="18"/>
              </w:rPr>
              <w:t xml:space="preserve">  </w:t>
            </w:r>
            <w:r w:rsidRPr="00ED234B">
              <w:rPr>
                <w:rFonts w:ascii="Arial" w:eastAsia="楷体_GB2312" w:hAnsi="Arial" w:cs="Arial" w:hint="eastAsia"/>
                <w:sz w:val="18"/>
                <w:szCs w:val="18"/>
              </w:rPr>
              <w:t>毅</w:t>
            </w:r>
          </w:p>
        </w:tc>
        <w:tc>
          <w:tcPr>
            <w:tcW w:w="3610"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比泽尔制冷技术</w:t>
            </w:r>
            <w:r w:rsidRPr="00ED234B">
              <w:rPr>
                <w:rFonts w:ascii="Arial" w:eastAsia="楷体_GB2312" w:hAnsi="Arial" w:cs="Arial" w:hint="eastAsia"/>
                <w:sz w:val="18"/>
                <w:szCs w:val="18"/>
              </w:rPr>
              <w:t>(</w:t>
            </w:r>
            <w:r w:rsidRPr="00ED234B">
              <w:rPr>
                <w:rFonts w:ascii="Arial" w:eastAsia="楷体_GB2312" w:hAnsi="Arial" w:cs="Arial" w:hint="eastAsia"/>
                <w:sz w:val="18"/>
                <w:szCs w:val="18"/>
              </w:rPr>
              <w:t>中国</w:t>
            </w:r>
            <w:r w:rsidRPr="00ED234B">
              <w:rPr>
                <w:rFonts w:ascii="Arial" w:eastAsia="楷体_GB2312" w:hAnsi="Arial" w:cs="Arial" w:hint="eastAsia"/>
                <w:sz w:val="18"/>
                <w:szCs w:val="18"/>
              </w:rPr>
              <w:t>)</w:t>
            </w:r>
            <w:r w:rsidRPr="00ED234B">
              <w:rPr>
                <w:rFonts w:ascii="Arial" w:eastAsia="楷体_GB2312" w:hAnsi="Arial" w:cs="Arial" w:hint="eastAsia"/>
                <w:sz w:val="18"/>
                <w:szCs w:val="18"/>
              </w:rPr>
              <w:t>有限公司</w:t>
            </w:r>
          </w:p>
        </w:tc>
      </w:tr>
      <w:tr w:rsidR="00376FB9" w:rsidTr="0009529D">
        <w:trPr>
          <w:trHeight w:val="305"/>
        </w:trPr>
        <w:tc>
          <w:tcPr>
            <w:tcW w:w="1318"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雷卫东</w:t>
            </w:r>
          </w:p>
        </w:tc>
        <w:tc>
          <w:tcPr>
            <w:tcW w:w="3610"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珠海凌达压缩机有限公司</w:t>
            </w:r>
          </w:p>
        </w:tc>
      </w:tr>
      <w:tr w:rsidR="00376FB9" w:rsidTr="0009529D">
        <w:trPr>
          <w:trHeight w:val="305"/>
        </w:trPr>
        <w:tc>
          <w:tcPr>
            <w:tcW w:w="1318" w:type="dxa"/>
            <w:vAlign w:val="center"/>
          </w:tcPr>
          <w:p w:rsidR="00376FB9" w:rsidRPr="00ED234B" w:rsidRDefault="00376FB9" w:rsidP="00376FB9">
            <w:pPr>
              <w:spacing w:line="280" w:lineRule="exact"/>
              <w:rPr>
                <w:rFonts w:ascii="Arial" w:eastAsia="楷体_GB2312" w:hAnsi="Arial" w:cs="Arial"/>
                <w:sz w:val="18"/>
                <w:szCs w:val="18"/>
              </w:rPr>
            </w:pPr>
            <w:r w:rsidRPr="0069644D">
              <w:rPr>
                <w:rFonts w:ascii="Arial" w:eastAsia="楷体_GB2312" w:hAnsi="Arial" w:cs="Arial" w:hint="eastAsia"/>
                <w:sz w:val="18"/>
                <w:szCs w:val="18"/>
              </w:rPr>
              <w:t>刘宇镝</w:t>
            </w:r>
          </w:p>
        </w:tc>
        <w:tc>
          <w:tcPr>
            <w:tcW w:w="3610" w:type="dxa"/>
            <w:vAlign w:val="center"/>
          </w:tcPr>
          <w:p w:rsidR="00376FB9" w:rsidRPr="00ED234B" w:rsidRDefault="00376FB9" w:rsidP="00376FB9">
            <w:pPr>
              <w:spacing w:line="280" w:lineRule="exact"/>
              <w:rPr>
                <w:rFonts w:ascii="Arial" w:eastAsia="楷体_GB2312" w:hAnsi="Arial" w:cs="Arial"/>
                <w:sz w:val="18"/>
                <w:szCs w:val="18"/>
              </w:rPr>
            </w:pPr>
            <w:r w:rsidRPr="0069644D">
              <w:rPr>
                <w:rFonts w:ascii="Arial" w:eastAsia="楷体_GB2312" w:hAnsi="Arial" w:cs="Arial" w:hint="eastAsia"/>
                <w:sz w:val="18"/>
                <w:szCs w:val="18"/>
              </w:rPr>
              <w:t>阿特拉斯·科普柯（上海）贸易有限公司</w:t>
            </w:r>
          </w:p>
        </w:tc>
      </w:tr>
      <w:tr w:rsidR="00376FB9" w:rsidTr="0009529D">
        <w:trPr>
          <w:trHeight w:val="305"/>
        </w:trPr>
        <w:tc>
          <w:tcPr>
            <w:tcW w:w="1318"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周</w:t>
            </w:r>
            <w:r>
              <w:rPr>
                <w:rFonts w:ascii="Arial" w:eastAsia="楷体_GB2312" w:hAnsi="Arial" w:cs="Arial" w:hint="eastAsia"/>
                <w:sz w:val="18"/>
                <w:szCs w:val="18"/>
              </w:rPr>
              <w:t xml:space="preserve">  </w:t>
            </w:r>
            <w:r w:rsidRPr="00ED234B">
              <w:rPr>
                <w:rFonts w:ascii="Arial" w:eastAsia="楷体_GB2312" w:hAnsi="Arial" w:cs="Arial" w:hint="eastAsia"/>
                <w:sz w:val="18"/>
                <w:szCs w:val="18"/>
              </w:rPr>
              <w:t>雷</w:t>
            </w:r>
          </w:p>
        </w:tc>
        <w:tc>
          <w:tcPr>
            <w:tcW w:w="3610" w:type="dxa"/>
            <w:vAlign w:val="center"/>
          </w:tcPr>
          <w:p w:rsidR="00376FB9" w:rsidRPr="00ED234B" w:rsidRDefault="00376FB9" w:rsidP="00376FB9">
            <w:pPr>
              <w:spacing w:line="280" w:lineRule="exact"/>
              <w:rPr>
                <w:rFonts w:ascii="Arial" w:eastAsia="楷体_GB2312" w:hAnsi="Arial" w:cs="Arial"/>
                <w:sz w:val="18"/>
                <w:szCs w:val="18"/>
              </w:rPr>
            </w:pPr>
            <w:r w:rsidRPr="00ED234B">
              <w:rPr>
                <w:rFonts w:ascii="Arial" w:eastAsia="楷体_GB2312" w:hAnsi="Arial" w:cs="Arial" w:hint="eastAsia"/>
                <w:sz w:val="18"/>
                <w:szCs w:val="18"/>
              </w:rPr>
              <w:t>顿汉布什</w:t>
            </w:r>
            <w:r w:rsidRPr="00ED234B">
              <w:rPr>
                <w:rFonts w:ascii="Arial" w:eastAsia="楷体_GB2312" w:hAnsi="Arial" w:cs="Arial" w:hint="eastAsia"/>
                <w:sz w:val="18"/>
                <w:szCs w:val="18"/>
              </w:rPr>
              <w:t>(</w:t>
            </w:r>
            <w:r w:rsidRPr="00ED234B">
              <w:rPr>
                <w:rFonts w:ascii="Arial" w:eastAsia="楷体_GB2312" w:hAnsi="Arial" w:cs="Arial" w:hint="eastAsia"/>
                <w:sz w:val="18"/>
                <w:szCs w:val="18"/>
              </w:rPr>
              <w:t>中国</w:t>
            </w:r>
            <w:r w:rsidRPr="00ED234B">
              <w:rPr>
                <w:rFonts w:ascii="Arial" w:eastAsia="楷体_GB2312" w:hAnsi="Arial" w:cs="Arial" w:hint="eastAsia"/>
                <w:sz w:val="18"/>
                <w:szCs w:val="18"/>
              </w:rPr>
              <w:t>)</w:t>
            </w:r>
            <w:r w:rsidRPr="00ED234B">
              <w:rPr>
                <w:rFonts w:ascii="Arial" w:eastAsia="楷体_GB2312" w:hAnsi="Arial" w:cs="Arial" w:hint="eastAsia"/>
                <w:sz w:val="18"/>
                <w:szCs w:val="18"/>
              </w:rPr>
              <w:t>工业有限公司</w:t>
            </w:r>
          </w:p>
        </w:tc>
      </w:tr>
    </w:tbl>
    <w:p w:rsidR="00E560A3" w:rsidRPr="00686E7F" w:rsidRDefault="00E560A3" w:rsidP="00E560A3">
      <w:pPr>
        <w:spacing w:beforeLines="50" w:before="156" w:line="280" w:lineRule="exact"/>
        <w:rPr>
          <w:rFonts w:ascii="Arial" w:eastAsia="黑体" w:hAnsi="Arial" w:cs="Arial"/>
          <w:b/>
          <w:bCs/>
        </w:rPr>
      </w:pPr>
      <w:r w:rsidRPr="00686E7F">
        <w:rPr>
          <w:rFonts w:ascii="Arial" w:eastAsia="黑体" w:hAnsi="Arial" w:cs="Arial"/>
          <w:b/>
          <w:bCs/>
        </w:rPr>
        <w:t>会议秘书</w:t>
      </w:r>
    </w:p>
    <w:p w:rsidR="00E560A3" w:rsidRDefault="00E560A3" w:rsidP="00715F6B">
      <w:pPr>
        <w:spacing w:line="280" w:lineRule="exact"/>
        <w:jc w:val="distribute"/>
        <w:rPr>
          <w:rFonts w:ascii="Arial" w:eastAsia="楷体_GB2312" w:hAnsi="Arial" w:cs="Arial"/>
          <w:sz w:val="18"/>
          <w:szCs w:val="18"/>
        </w:rPr>
      </w:pPr>
      <w:r w:rsidRPr="00F86AC4">
        <w:rPr>
          <w:rFonts w:ascii="Arial" w:eastAsia="楷体_GB2312" w:hAnsi="Arial" w:cs="Arial" w:hint="eastAsia"/>
          <w:sz w:val="18"/>
          <w:szCs w:val="18"/>
        </w:rPr>
        <w:t>吴华根</w:t>
      </w:r>
      <w:r w:rsidR="00715F6B">
        <w:rPr>
          <w:rFonts w:ascii="Arial" w:eastAsia="楷体_GB2312" w:hAnsi="Arial" w:cs="Arial" w:hint="eastAsia"/>
          <w:sz w:val="18"/>
          <w:szCs w:val="18"/>
        </w:rPr>
        <w:t xml:space="preserve"> </w:t>
      </w:r>
      <w:r w:rsidRPr="00F86AC4">
        <w:rPr>
          <w:rFonts w:ascii="Arial" w:eastAsia="楷体_GB2312" w:hAnsi="Arial" w:cs="Arial" w:hint="eastAsia"/>
          <w:sz w:val="18"/>
          <w:szCs w:val="18"/>
        </w:rPr>
        <w:t>何志龙</w:t>
      </w:r>
      <w:r w:rsidR="00C83A6C">
        <w:rPr>
          <w:rFonts w:ascii="Arial" w:eastAsia="楷体_GB2312" w:hAnsi="Arial" w:cs="Arial"/>
          <w:sz w:val="18"/>
          <w:szCs w:val="18"/>
        </w:rPr>
        <w:t xml:space="preserve">  </w:t>
      </w:r>
      <w:r w:rsidRPr="00F86AC4">
        <w:rPr>
          <w:rFonts w:ascii="Arial" w:eastAsia="楷体_GB2312" w:hAnsi="Arial" w:cs="Arial" w:hint="eastAsia"/>
          <w:sz w:val="18"/>
          <w:szCs w:val="18"/>
        </w:rPr>
        <w:t>王盛</w:t>
      </w:r>
      <w:r w:rsidR="00715F6B">
        <w:rPr>
          <w:rFonts w:ascii="Arial" w:eastAsia="楷体_GB2312" w:hAnsi="Arial" w:cs="Arial"/>
          <w:sz w:val="18"/>
          <w:szCs w:val="18"/>
        </w:rPr>
        <w:t xml:space="preserve">  </w:t>
      </w:r>
      <w:r w:rsidR="00D63381" w:rsidRPr="00F86AC4">
        <w:rPr>
          <w:rFonts w:ascii="Arial" w:eastAsia="楷体_GB2312" w:hAnsi="Arial" w:cs="Arial" w:hint="eastAsia"/>
          <w:sz w:val="18"/>
          <w:szCs w:val="18"/>
        </w:rPr>
        <w:t>郭蓓</w:t>
      </w:r>
      <w:r w:rsidR="00C83A6C">
        <w:rPr>
          <w:rFonts w:ascii="Arial" w:eastAsia="楷体_GB2312" w:hAnsi="Arial" w:cs="Arial" w:hint="eastAsia"/>
          <w:sz w:val="18"/>
          <w:szCs w:val="18"/>
        </w:rPr>
        <w:t xml:space="preserve">  </w:t>
      </w:r>
      <w:r w:rsidRPr="00F86AC4">
        <w:rPr>
          <w:rFonts w:ascii="Arial" w:eastAsia="楷体_GB2312" w:hAnsi="Arial" w:cs="Arial" w:hint="eastAsia"/>
          <w:sz w:val="18"/>
          <w:szCs w:val="18"/>
        </w:rPr>
        <w:t>钱苏昕</w:t>
      </w:r>
      <w:r w:rsidR="00C83A6C">
        <w:rPr>
          <w:rFonts w:ascii="Arial" w:eastAsia="楷体_GB2312" w:hAnsi="Arial" w:cs="Arial"/>
          <w:sz w:val="18"/>
          <w:szCs w:val="18"/>
        </w:rPr>
        <w:t xml:space="preserve">  </w:t>
      </w:r>
      <w:r w:rsidR="00D63381">
        <w:rPr>
          <w:rFonts w:ascii="Arial" w:eastAsia="楷体_GB2312" w:hAnsi="Arial" w:cs="Arial" w:hint="eastAsia"/>
          <w:sz w:val="18"/>
          <w:szCs w:val="18"/>
        </w:rPr>
        <w:t>蒲亮</w:t>
      </w:r>
      <w:r w:rsidR="00715F6B" w:rsidRPr="00F86AC4">
        <w:rPr>
          <w:rFonts w:ascii="Arial" w:eastAsia="楷体_GB2312" w:hAnsi="Arial" w:cs="Arial" w:hint="eastAsia"/>
          <w:sz w:val="18"/>
          <w:szCs w:val="18"/>
        </w:rPr>
        <w:t xml:space="preserve"> </w:t>
      </w:r>
      <w:r w:rsidR="00C83A6C">
        <w:rPr>
          <w:rFonts w:ascii="Arial" w:eastAsia="楷体_GB2312" w:hAnsi="Arial" w:cs="Arial"/>
          <w:sz w:val="18"/>
          <w:szCs w:val="18"/>
        </w:rPr>
        <w:t xml:space="preserve"> </w:t>
      </w:r>
      <w:r w:rsidR="00D63381">
        <w:rPr>
          <w:rFonts w:ascii="Arial" w:eastAsia="楷体_GB2312" w:hAnsi="Arial" w:cs="Arial" w:hint="eastAsia"/>
          <w:sz w:val="18"/>
          <w:szCs w:val="18"/>
        </w:rPr>
        <w:t>王雷雷</w:t>
      </w:r>
    </w:p>
    <w:p w:rsidR="00E560A3" w:rsidRDefault="00E560A3" w:rsidP="00E560A3">
      <w:pPr>
        <w:pBdr>
          <w:bottom w:val="single" w:sz="24" w:space="1" w:color="000080"/>
        </w:pBdr>
        <w:spacing w:beforeLines="100" w:before="312" w:afterLines="50" w:after="156" w:line="280" w:lineRule="exact"/>
        <w:rPr>
          <w:rFonts w:ascii="Arial" w:eastAsia="黑体" w:hAnsi="Arial" w:cs="Arial"/>
          <w:b/>
          <w:color w:val="000080"/>
          <w:sz w:val="28"/>
        </w:rPr>
      </w:pPr>
      <w:r>
        <w:rPr>
          <w:rFonts w:ascii="Arial" w:eastAsia="黑体" w:hAnsi="Arial" w:cs="Arial" w:hint="eastAsia"/>
          <w:b/>
          <w:color w:val="000080"/>
          <w:sz w:val="28"/>
        </w:rPr>
        <w:lastRenderedPageBreak/>
        <w:t>主题报告</w:t>
      </w:r>
    </w:p>
    <w:p w:rsidR="00E560A3" w:rsidRPr="004C3025" w:rsidRDefault="00E560A3" w:rsidP="004C3025">
      <w:pPr>
        <w:spacing w:line="280" w:lineRule="exact"/>
        <w:rPr>
          <w:rFonts w:ascii="Arial" w:eastAsia="楷体_GB2312" w:hAnsi="Arial" w:cs="Arial"/>
          <w:color w:val="000000" w:themeColor="text1"/>
          <w:sz w:val="18"/>
          <w:szCs w:val="18"/>
        </w:rPr>
      </w:pPr>
      <w:r w:rsidRPr="004C3025">
        <w:rPr>
          <w:rFonts w:eastAsia="幼圆" w:hint="eastAsia"/>
          <w:color w:val="000000" w:themeColor="text1"/>
          <w:sz w:val="18"/>
          <w:szCs w:val="18"/>
        </w:rPr>
        <w:t>1</w:t>
      </w:r>
      <w:r w:rsidR="00C83A6C">
        <w:rPr>
          <w:rFonts w:eastAsia="幼圆" w:hint="eastAsia"/>
          <w:color w:val="000000" w:themeColor="text1"/>
          <w:sz w:val="18"/>
          <w:szCs w:val="18"/>
        </w:rPr>
        <w:t>、</w:t>
      </w:r>
      <w:r w:rsidR="00394AD1" w:rsidRPr="00394AD1">
        <w:rPr>
          <w:rFonts w:eastAsia="楷体_GB2312" w:hint="eastAsia"/>
          <w:color w:val="000000" w:themeColor="text1"/>
          <w:sz w:val="18"/>
          <w:szCs w:val="18"/>
        </w:rPr>
        <w:t>用于优化制冷系统及器件的压缩机润滑油可视化技术</w:t>
      </w:r>
    </w:p>
    <w:p w:rsidR="00E560A3" w:rsidRPr="00F13570" w:rsidRDefault="007F4A65" w:rsidP="00E560A3">
      <w:pPr>
        <w:tabs>
          <w:tab w:val="left" w:pos="420"/>
        </w:tabs>
        <w:spacing w:line="25" w:lineRule="atLeast"/>
        <w:jc w:val="left"/>
        <w:rPr>
          <w:rFonts w:eastAsia="楷体_GB2312"/>
          <w:color w:val="000000" w:themeColor="text1"/>
          <w:sz w:val="18"/>
          <w:szCs w:val="18"/>
        </w:rPr>
      </w:pPr>
      <w:r w:rsidRPr="00F13570">
        <w:rPr>
          <w:rFonts w:eastAsia="楷体_GB2312"/>
          <w:color w:val="000000" w:themeColor="text1"/>
          <w:sz w:val="18"/>
          <w:szCs w:val="18"/>
        </w:rPr>
        <w:t>Visualization of oil flow in compressors and around helps improving components and systems</w:t>
      </w:r>
    </w:p>
    <w:p w:rsidR="00E560A3" w:rsidRPr="00F13570" w:rsidRDefault="00E560A3" w:rsidP="00E560A3">
      <w:pPr>
        <w:tabs>
          <w:tab w:val="left" w:pos="420"/>
        </w:tabs>
        <w:spacing w:line="25" w:lineRule="atLeast"/>
        <w:jc w:val="left"/>
        <w:rPr>
          <w:rFonts w:eastAsia="楷体_GB2312"/>
          <w:color w:val="000000" w:themeColor="text1"/>
          <w:sz w:val="18"/>
          <w:szCs w:val="18"/>
        </w:rPr>
      </w:pPr>
      <w:r w:rsidRPr="00F13570">
        <w:rPr>
          <w:rFonts w:eastAsia="楷体_GB2312"/>
          <w:color w:val="000000" w:themeColor="text1"/>
          <w:sz w:val="18"/>
          <w:szCs w:val="18"/>
        </w:rPr>
        <w:t>—</w:t>
      </w:r>
      <w:proofErr w:type="spellStart"/>
      <w:r w:rsidRPr="00F13570">
        <w:rPr>
          <w:rFonts w:eastAsia="楷体_GB2312"/>
          <w:color w:val="000000" w:themeColor="text1"/>
          <w:sz w:val="18"/>
          <w:szCs w:val="18"/>
        </w:rPr>
        <w:t>Pega</w:t>
      </w:r>
      <w:proofErr w:type="spellEnd"/>
      <w:r w:rsidRPr="00F13570">
        <w:rPr>
          <w:rFonts w:eastAsia="楷体_GB2312"/>
          <w:color w:val="000000" w:themeColor="text1"/>
          <w:sz w:val="18"/>
          <w:szCs w:val="18"/>
        </w:rPr>
        <w:t xml:space="preserve"> </w:t>
      </w:r>
      <w:proofErr w:type="spellStart"/>
      <w:r w:rsidRPr="00F13570">
        <w:rPr>
          <w:rFonts w:eastAsia="楷体_GB2312"/>
          <w:color w:val="000000" w:themeColor="text1"/>
          <w:sz w:val="18"/>
          <w:szCs w:val="18"/>
        </w:rPr>
        <w:t>Hrnjak</w:t>
      </w:r>
      <w:proofErr w:type="spellEnd"/>
      <w:r w:rsidRPr="00F13570">
        <w:rPr>
          <w:rFonts w:eastAsia="楷体_GB2312"/>
          <w:color w:val="000000" w:themeColor="text1"/>
          <w:sz w:val="18"/>
          <w:szCs w:val="18"/>
        </w:rPr>
        <w:t xml:space="preserve"> (</w:t>
      </w:r>
      <w:r w:rsidRPr="00D30FD4">
        <w:rPr>
          <w:rFonts w:eastAsia="楷体_GB2312" w:hint="eastAsia"/>
          <w:color w:val="000000" w:themeColor="text1"/>
          <w:sz w:val="18"/>
          <w:szCs w:val="18"/>
        </w:rPr>
        <w:t>美国</w:t>
      </w:r>
      <w:r w:rsidRPr="00D30FD4">
        <w:rPr>
          <w:rFonts w:eastAsia="楷体_GB2312"/>
          <w:color w:val="000000" w:themeColor="text1"/>
          <w:sz w:val="18"/>
          <w:szCs w:val="18"/>
        </w:rPr>
        <w:t>伊利诺斯大学香槟分校</w:t>
      </w:r>
      <w:r w:rsidRPr="00D30FD4">
        <w:rPr>
          <w:rFonts w:eastAsia="楷体_GB2312"/>
          <w:color w:val="000000" w:themeColor="text1"/>
          <w:sz w:val="18"/>
          <w:szCs w:val="18"/>
        </w:rPr>
        <w:t>)</w:t>
      </w:r>
    </w:p>
    <w:p w:rsidR="00394AD1" w:rsidRDefault="00E560A3" w:rsidP="004C3025">
      <w:pPr>
        <w:tabs>
          <w:tab w:val="left" w:pos="420"/>
        </w:tabs>
        <w:spacing w:line="25" w:lineRule="atLeast"/>
        <w:jc w:val="left"/>
        <w:rPr>
          <w:rFonts w:eastAsia="楷体_GB2312"/>
          <w:color w:val="000000" w:themeColor="text1"/>
          <w:sz w:val="18"/>
          <w:szCs w:val="18"/>
        </w:rPr>
      </w:pPr>
      <w:r w:rsidRPr="00F13570">
        <w:rPr>
          <w:rFonts w:eastAsia="楷体_GB2312"/>
          <w:color w:val="000000" w:themeColor="text1"/>
          <w:sz w:val="18"/>
          <w:szCs w:val="18"/>
        </w:rPr>
        <w:t>2</w:t>
      </w:r>
      <w:r w:rsidRPr="00F13570">
        <w:rPr>
          <w:rFonts w:eastAsia="楷体_GB2312"/>
          <w:color w:val="000000" w:themeColor="text1"/>
          <w:sz w:val="18"/>
          <w:szCs w:val="18"/>
        </w:rPr>
        <w:t>、</w:t>
      </w:r>
      <w:r w:rsidR="00394AD1" w:rsidRPr="00394AD1">
        <w:rPr>
          <w:rFonts w:eastAsia="楷体_GB2312" w:hint="eastAsia"/>
          <w:color w:val="000000" w:themeColor="text1"/>
          <w:sz w:val="18"/>
          <w:szCs w:val="18"/>
        </w:rPr>
        <w:t>先进压缩机技术对蒸气压缩制冷系统的增效研究</w:t>
      </w:r>
    </w:p>
    <w:p w:rsidR="007F4A65" w:rsidRPr="00F13570" w:rsidRDefault="00440337" w:rsidP="004C3025">
      <w:pPr>
        <w:tabs>
          <w:tab w:val="left" w:pos="420"/>
        </w:tabs>
        <w:spacing w:line="25" w:lineRule="atLeast"/>
        <w:jc w:val="left"/>
        <w:rPr>
          <w:rFonts w:eastAsia="楷体_GB2312"/>
          <w:color w:val="000000" w:themeColor="text1"/>
          <w:sz w:val="18"/>
          <w:szCs w:val="18"/>
        </w:rPr>
      </w:pPr>
      <w:r>
        <w:rPr>
          <w:rFonts w:eastAsia="楷体_GB2312" w:hint="eastAsia"/>
          <w:color w:val="000000" w:themeColor="text1"/>
          <w:sz w:val="18"/>
          <w:szCs w:val="18"/>
        </w:rPr>
        <w:t>Improving V</w:t>
      </w:r>
      <w:r>
        <w:rPr>
          <w:rFonts w:eastAsia="楷体_GB2312"/>
          <w:color w:val="000000" w:themeColor="text1"/>
          <w:sz w:val="18"/>
          <w:szCs w:val="18"/>
        </w:rPr>
        <w:t>apor Compression System Efficiency through Advanced Compressor Technologies</w:t>
      </w:r>
    </w:p>
    <w:p w:rsidR="00E560A3" w:rsidRPr="00F13570" w:rsidRDefault="00E560A3" w:rsidP="00E560A3">
      <w:pPr>
        <w:tabs>
          <w:tab w:val="left" w:pos="420"/>
        </w:tabs>
        <w:spacing w:line="25" w:lineRule="atLeast"/>
        <w:jc w:val="left"/>
        <w:rPr>
          <w:rFonts w:eastAsia="楷体_GB2312"/>
          <w:color w:val="000000" w:themeColor="text1"/>
          <w:sz w:val="18"/>
          <w:szCs w:val="18"/>
        </w:rPr>
      </w:pPr>
      <w:r w:rsidRPr="00F13570">
        <w:rPr>
          <w:rFonts w:eastAsia="楷体_GB2312"/>
          <w:color w:val="000000" w:themeColor="text1"/>
          <w:sz w:val="18"/>
          <w:szCs w:val="18"/>
        </w:rPr>
        <w:t>—</w:t>
      </w:r>
      <w:proofErr w:type="spellStart"/>
      <w:r w:rsidRPr="00F13570">
        <w:rPr>
          <w:rFonts w:eastAsia="楷体_GB2312"/>
          <w:color w:val="000000" w:themeColor="text1"/>
          <w:sz w:val="18"/>
          <w:szCs w:val="18"/>
        </w:rPr>
        <w:t>Eckhard</w:t>
      </w:r>
      <w:proofErr w:type="spellEnd"/>
      <w:r w:rsidRPr="00F13570">
        <w:rPr>
          <w:rFonts w:eastAsia="楷体_GB2312"/>
          <w:color w:val="000000" w:themeColor="text1"/>
          <w:sz w:val="18"/>
          <w:szCs w:val="18"/>
        </w:rPr>
        <w:t xml:space="preserve"> </w:t>
      </w:r>
      <w:proofErr w:type="spellStart"/>
      <w:r w:rsidRPr="00F13570">
        <w:rPr>
          <w:rFonts w:eastAsia="楷体_GB2312"/>
          <w:color w:val="000000" w:themeColor="text1"/>
          <w:sz w:val="18"/>
          <w:szCs w:val="18"/>
        </w:rPr>
        <w:t>Groll</w:t>
      </w:r>
      <w:proofErr w:type="spellEnd"/>
      <w:r w:rsidR="00572A13">
        <w:rPr>
          <w:rFonts w:eastAsia="楷体_GB2312"/>
          <w:color w:val="000000" w:themeColor="text1"/>
          <w:sz w:val="18"/>
          <w:szCs w:val="18"/>
        </w:rPr>
        <w:t xml:space="preserve"> </w:t>
      </w:r>
      <w:r w:rsidRPr="00F13570">
        <w:rPr>
          <w:rFonts w:eastAsia="楷体_GB2312"/>
          <w:color w:val="000000" w:themeColor="text1"/>
          <w:sz w:val="18"/>
          <w:szCs w:val="18"/>
        </w:rPr>
        <w:t>(</w:t>
      </w:r>
      <w:r w:rsidRPr="00F13570">
        <w:rPr>
          <w:rFonts w:eastAsia="楷体_GB2312" w:hint="eastAsia"/>
          <w:color w:val="000000" w:themeColor="text1"/>
          <w:sz w:val="18"/>
          <w:szCs w:val="18"/>
        </w:rPr>
        <w:t>美国</w:t>
      </w:r>
      <w:r w:rsidRPr="00F13570">
        <w:rPr>
          <w:rFonts w:eastAsia="楷体_GB2312"/>
          <w:color w:val="000000" w:themeColor="text1"/>
          <w:sz w:val="18"/>
          <w:szCs w:val="18"/>
        </w:rPr>
        <w:t>普渡大学</w:t>
      </w:r>
      <w:r w:rsidRPr="00F13570">
        <w:rPr>
          <w:rFonts w:eastAsia="楷体_GB2312"/>
          <w:color w:val="000000" w:themeColor="text1"/>
          <w:sz w:val="18"/>
          <w:szCs w:val="18"/>
        </w:rPr>
        <w:t>)</w:t>
      </w:r>
    </w:p>
    <w:p w:rsidR="004C3025" w:rsidRPr="00F13570" w:rsidRDefault="004C3025" w:rsidP="004C3025">
      <w:pPr>
        <w:spacing w:line="25" w:lineRule="atLeast"/>
        <w:jc w:val="left"/>
        <w:rPr>
          <w:rFonts w:eastAsia="楷体_GB2312"/>
          <w:color w:val="000000" w:themeColor="text1"/>
          <w:sz w:val="18"/>
          <w:szCs w:val="18"/>
        </w:rPr>
      </w:pPr>
      <w:r w:rsidRPr="00F13570">
        <w:rPr>
          <w:rFonts w:eastAsia="楷体_GB2312" w:hint="eastAsia"/>
          <w:color w:val="000000" w:themeColor="text1"/>
          <w:sz w:val="18"/>
          <w:szCs w:val="18"/>
        </w:rPr>
        <w:t>3</w:t>
      </w:r>
      <w:r w:rsidRPr="00F13570">
        <w:rPr>
          <w:rFonts w:eastAsia="楷体_GB2312" w:hint="eastAsia"/>
          <w:color w:val="000000" w:themeColor="text1"/>
          <w:sz w:val="18"/>
          <w:szCs w:val="18"/>
        </w:rPr>
        <w:t>、</w:t>
      </w:r>
      <w:r w:rsidR="00394AD1" w:rsidRPr="00394AD1">
        <w:rPr>
          <w:rFonts w:eastAsia="楷体_GB2312" w:hint="eastAsia"/>
          <w:color w:val="000000" w:themeColor="text1"/>
          <w:sz w:val="18"/>
          <w:szCs w:val="18"/>
        </w:rPr>
        <w:t>空压机循环的能效要求</w:t>
      </w:r>
    </w:p>
    <w:p w:rsidR="004C3025" w:rsidRPr="00F13570" w:rsidRDefault="004C3025" w:rsidP="004C3025">
      <w:pPr>
        <w:spacing w:line="25" w:lineRule="atLeast"/>
        <w:jc w:val="left"/>
        <w:rPr>
          <w:rFonts w:eastAsia="楷体_GB2312"/>
          <w:color w:val="000000" w:themeColor="text1"/>
          <w:sz w:val="18"/>
          <w:szCs w:val="18"/>
        </w:rPr>
      </w:pPr>
      <w:r w:rsidRPr="00F13570">
        <w:rPr>
          <w:rFonts w:eastAsia="楷体_GB2312"/>
          <w:color w:val="000000" w:themeColor="text1"/>
          <w:sz w:val="18"/>
          <w:szCs w:val="18"/>
        </w:rPr>
        <w:t>Compressor Cycle Energy Requirement</w:t>
      </w:r>
    </w:p>
    <w:p w:rsidR="004C3025" w:rsidRPr="00F13570" w:rsidRDefault="004C3025" w:rsidP="004C3025">
      <w:pPr>
        <w:spacing w:line="25" w:lineRule="atLeast"/>
        <w:jc w:val="left"/>
        <w:rPr>
          <w:rFonts w:eastAsia="楷体_GB2312"/>
          <w:color w:val="000000" w:themeColor="text1"/>
          <w:sz w:val="18"/>
          <w:szCs w:val="18"/>
        </w:rPr>
      </w:pPr>
      <w:r w:rsidRPr="00F13570">
        <w:rPr>
          <w:rFonts w:eastAsia="楷体_GB2312"/>
          <w:color w:val="000000" w:themeColor="text1"/>
          <w:sz w:val="18"/>
          <w:szCs w:val="18"/>
        </w:rPr>
        <w:t>—</w:t>
      </w:r>
      <w:r w:rsidRPr="00F13570">
        <w:rPr>
          <w:rFonts w:eastAsia="楷体_GB2312" w:hint="eastAsia"/>
          <w:color w:val="000000" w:themeColor="text1"/>
          <w:sz w:val="18"/>
          <w:szCs w:val="18"/>
        </w:rPr>
        <w:t xml:space="preserve">Carl </w:t>
      </w:r>
      <w:proofErr w:type="spellStart"/>
      <w:r w:rsidRPr="00F13570">
        <w:rPr>
          <w:rFonts w:eastAsia="楷体_GB2312" w:hint="eastAsia"/>
          <w:color w:val="000000" w:themeColor="text1"/>
          <w:sz w:val="18"/>
          <w:szCs w:val="18"/>
        </w:rPr>
        <w:t>Wouters</w:t>
      </w:r>
      <w:proofErr w:type="spellEnd"/>
      <w:r w:rsidR="00F13570">
        <w:rPr>
          <w:rFonts w:eastAsia="楷体_GB2312"/>
          <w:color w:val="000000" w:themeColor="text1"/>
          <w:sz w:val="18"/>
          <w:szCs w:val="18"/>
        </w:rPr>
        <w:t xml:space="preserve"> </w:t>
      </w:r>
      <w:r w:rsidRPr="00F13570">
        <w:rPr>
          <w:rFonts w:eastAsia="楷体_GB2312" w:hint="eastAsia"/>
          <w:color w:val="000000" w:themeColor="text1"/>
          <w:sz w:val="18"/>
          <w:szCs w:val="18"/>
        </w:rPr>
        <w:t>(</w:t>
      </w:r>
      <w:r w:rsidRPr="00F13570">
        <w:rPr>
          <w:rFonts w:eastAsia="楷体_GB2312" w:hint="eastAsia"/>
          <w:color w:val="000000" w:themeColor="text1"/>
          <w:sz w:val="18"/>
          <w:szCs w:val="18"/>
        </w:rPr>
        <w:t>阿特拉斯·科普柯</w:t>
      </w:r>
      <w:r w:rsidRPr="00F13570">
        <w:rPr>
          <w:rFonts w:eastAsia="楷体_GB2312" w:hint="eastAsia"/>
          <w:color w:val="000000" w:themeColor="text1"/>
          <w:sz w:val="18"/>
          <w:szCs w:val="18"/>
        </w:rPr>
        <w:t xml:space="preserve"> </w:t>
      </w:r>
      <w:r w:rsidRPr="00F13570">
        <w:rPr>
          <w:rFonts w:eastAsia="楷体_GB2312" w:hint="eastAsia"/>
          <w:color w:val="000000" w:themeColor="text1"/>
          <w:sz w:val="18"/>
          <w:szCs w:val="18"/>
        </w:rPr>
        <w:t>比利时</w:t>
      </w:r>
      <w:r w:rsidRPr="00F13570">
        <w:rPr>
          <w:rFonts w:eastAsia="楷体_GB2312" w:hint="eastAsia"/>
          <w:color w:val="000000" w:themeColor="text1"/>
          <w:sz w:val="18"/>
          <w:szCs w:val="18"/>
        </w:rPr>
        <w:t>)</w:t>
      </w:r>
    </w:p>
    <w:p w:rsidR="00394AD1" w:rsidRDefault="004C3025" w:rsidP="004C3025">
      <w:pPr>
        <w:spacing w:line="25" w:lineRule="atLeast"/>
        <w:jc w:val="left"/>
        <w:rPr>
          <w:rFonts w:eastAsia="楷体_GB2312"/>
          <w:color w:val="000000" w:themeColor="text1"/>
          <w:sz w:val="18"/>
          <w:szCs w:val="18"/>
        </w:rPr>
      </w:pPr>
      <w:r w:rsidRPr="00F13570">
        <w:rPr>
          <w:rFonts w:eastAsia="楷体_GB2312"/>
          <w:color w:val="000000" w:themeColor="text1"/>
          <w:sz w:val="18"/>
          <w:szCs w:val="18"/>
        </w:rPr>
        <w:t>4</w:t>
      </w:r>
      <w:r w:rsidRPr="00F13570">
        <w:rPr>
          <w:rFonts w:eastAsia="楷体_GB2312" w:hint="eastAsia"/>
          <w:color w:val="000000" w:themeColor="text1"/>
          <w:sz w:val="18"/>
          <w:szCs w:val="18"/>
        </w:rPr>
        <w:t>、</w:t>
      </w:r>
      <w:r w:rsidR="00394AD1" w:rsidRPr="00394AD1">
        <w:rPr>
          <w:rFonts w:eastAsia="楷体_GB2312" w:hint="eastAsia"/>
          <w:color w:val="000000" w:themeColor="text1"/>
          <w:sz w:val="18"/>
          <w:szCs w:val="18"/>
        </w:rPr>
        <w:t>AHRI</w:t>
      </w:r>
      <w:r w:rsidR="00394AD1" w:rsidRPr="00394AD1">
        <w:rPr>
          <w:rFonts w:eastAsia="楷体_GB2312" w:hint="eastAsia"/>
          <w:color w:val="000000" w:themeColor="text1"/>
          <w:sz w:val="18"/>
          <w:szCs w:val="18"/>
        </w:rPr>
        <w:t>关于容积式压缩机和离心式压缩机的最新报告</w:t>
      </w:r>
    </w:p>
    <w:p w:rsidR="004C3025" w:rsidRPr="00F13570" w:rsidRDefault="004C3025" w:rsidP="004C3025">
      <w:pPr>
        <w:spacing w:line="25" w:lineRule="atLeast"/>
        <w:jc w:val="left"/>
        <w:rPr>
          <w:rFonts w:eastAsia="楷体_GB2312"/>
          <w:color w:val="000000" w:themeColor="text1"/>
          <w:sz w:val="18"/>
          <w:szCs w:val="18"/>
        </w:rPr>
      </w:pPr>
      <w:r w:rsidRPr="00F13570">
        <w:rPr>
          <w:rFonts w:eastAsia="楷体_GB2312"/>
          <w:color w:val="000000" w:themeColor="text1"/>
          <w:sz w:val="18"/>
          <w:szCs w:val="18"/>
        </w:rPr>
        <w:t>AHRI Updates on Positive Displacement Refrigerant Compressors and Centrifugal Compressors</w:t>
      </w:r>
    </w:p>
    <w:p w:rsidR="004C3025" w:rsidRPr="00F13570" w:rsidRDefault="004C3025" w:rsidP="004C3025">
      <w:pPr>
        <w:spacing w:line="25" w:lineRule="atLeast"/>
        <w:jc w:val="left"/>
        <w:rPr>
          <w:rFonts w:eastAsia="楷体_GB2312"/>
          <w:color w:val="000000" w:themeColor="text1"/>
          <w:sz w:val="18"/>
          <w:szCs w:val="18"/>
        </w:rPr>
      </w:pPr>
      <w:r w:rsidRPr="00F13570">
        <w:rPr>
          <w:rFonts w:eastAsia="楷体_GB2312"/>
          <w:color w:val="000000" w:themeColor="text1"/>
          <w:sz w:val="18"/>
          <w:szCs w:val="18"/>
        </w:rPr>
        <w:t>—</w:t>
      </w:r>
      <w:r w:rsidRPr="00F13570">
        <w:rPr>
          <w:rFonts w:eastAsia="楷体_GB2312" w:hint="eastAsia"/>
          <w:color w:val="000000" w:themeColor="text1"/>
          <w:sz w:val="18"/>
          <w:szCs w:val="18"/>
        </w:rPr>
        <w:t xml:space="preserve">Bridge </w:t>
      </w:r>
      <w:proofErr w:type="spellStart"/>
      <w:r w:rsidRPr="00F13570">
        <w:rPr>
          <w:rFonts w:eastAsia="楷体_GB2312" w:hint="eastAsia"/>
          <w:color w:val="000000" w:themeColor="text1"/>
          <w:sz w:val="18"/>
          <w:szCs w:val="18"/>
        </w:rPr>
        <w:t>Xue</w:t>
      </w:r>
      <w:proofErr w:type="spellEnd"/>
      <w:r w:rsidRPr="00F13570">
        <w:rPr>
          <w:rFonts w:eastAsia="楷体_GB2312" w:hint="eastAsia"/>
          <w:color w:val="000000" w:themeColor="text1"/>
          <w:sz w:val="18"/>
          <w:szCs w:val="18"/>
        </w:rPr>
        <w:t xml:space="preserve"> (</w:t>
      </w:r>
      <w:r w:rsidRPr="00F13570">
        <w:rPr>
          <w:rFonts w:eastAsia="楷体_GB2312" w:hint="eastAsia"/>
          <w:color w:val="000000" w:themeColor="text1"/>
          <w:sz w:val="18"/>
          <w:szCs w:val="18"/>
        </w:rPr>
        <w:t>美国空调供暖和制冷工业协会</w:t>
      </w:r>
      <w:r w:rsidRPr="00F13570">
        <w:rPr>
          <w:rFonts w:eastAsia="楷体_GB2312" w:hint="eastAsia"/>
          <w:color w:val="000000" w:themeColor="text1"/>
          <w:sz w:val="18"/>
          <w:szCs w:val="18"/>
        </w:rPr>
        <w:t>)</w:t>
      </w:r>
    </w:p>
    <w:p w:rsidR="00394AD1" w:rsidRDefault="004C3025" w:rsidP="004C3025">
      <w:pPr>
        <w:tabs>
          <w:tab w:val="left" w:pos="420"/>
        </w:tabs>
        <w:spacing w:line="25" w:lineRule="atLeast"/>
        <w:jc w:val="left"/>
        <w:rPr>
          <w:rFonts w:eastAsia="楷体_GB2312"/>
          <w:color w:val="000000" w:themeColor="text1"/>
          <w:sz w:val="18"/>
          <w:szCs w:val="18"/>
        </w:rPr>
      </w:pPr>
      <w:r w:rsidRPr="00F13570">
        <w:rPr>
          <w:rFonts w:eastAsia="楷体_GB2312" w:hint="eastAsia"/>
          <w:color w:val="000000" w:themeColor="text1"/>
          <w:sz w:val="18"/>
          <w:szCs w:val="18"/>
        </w:rPr>
        <w:t>5</w:t>
      </w:r>
      <w:r w:rsidRPr="00F13570">
        <w:rPr>
          <w:rFonts w:eastAsia="楷体_GB2312" w:hint="eastAsia"/>
          <w:color w:val="000000" w:themeColor="text1"/>
          <w:sz w:val="18"/>
          <w:szCs w:val="18"/>
        </w:rPr>
        <w:t>、</w:t>
      </w:r>
      <w:r w:rsidR="00394AD1" w:rsidRPr="00394AD1">
        <w:rPr>
          <w:rFonts w:eastAsia="楷体_GB2312" w:hint="eastAsia"/>
          <w:color w:val="000000" w:themeColor="text1"/>
          <w:sz w:val="18"/>
          <w:szCs w:val="18"/>
        </w:rPr>
        <w:t>从人工制冷剂到环保工质：制冷剂应用的发展历程</w:t>
      </w:r>
    </w:p>
    <w:p w:rsidR="004C3025" w:rsidRPr="00F13570" w:rsidRDefault="004C3025" w:rsidP="004C3025">
      <w:pPr>
        <w:tabs>
          <w:tab w:val="left" w:pos="420"/>
        </w:tabs>
        <w:spacing w:line="25" w:lineRule="atLeast"/>
        <w:jc w:val="left"/>
        <w:rPr>
          <w:rFonts w:eastAsia="楷体_GB2312"/>
          <w:color w:val="000000" w:themeColor="text1"/>
          <w:sz w:val="18"/>
          <w:szCs w:val="18"/>
        </w:rPr>
      </w:pPr>
      <w:r w:rsidRPr="00F13570">
        <w:rPr>
          <w:rFonts w:eastAsia="楷体_GB2312"/>
          <w:color w:val="000000" w:themeColor="text1"/>
          <w:sz w:val="18"/>
          <w:szCs w:val="18"/>
        </w:rPr>
        <w:t>From Artificial Cold to Climate-Friendly Fluids;</w:t>
      </w:r>
    </w:p>
    <w:p w:rsidR="004C3025" w:rsidRPr="00F13570" w:rsidRDefault="004C3025" w:rsidP="004C3025">
      <w:pPr>
        <w:tabs>
          <w:tab w:val="left" w:pos="420"/>
        </w:tabs>
        <w:spacing w:line="25" w:lineRule="atLeast"/>
        <w:jc w:val="left"/>
        <w:rPr>
          <w:rFonts w:eastAsia="楷体_GB2312"/>
          <w:color w:val="000000" w:themeColor="text1"/>
          <w:sz w:val="18"/>
          <w:szCs w:val="18"/>
        </w:rPr>
      </w:pPr>
      <w:r w:rsidRPr="00F13570">
        <w:rPr>
          <w:rFonts w:eastAsia="楷体_GB2312"/>
          <w:color w:val="000000" w:themeColor="text1"/>
          <w:sz w:val="18"/>
          <w:szCs w:val="18"/>
        </w:rPr>
        <w:t xml:space="preserve">             Evolution of Refrigerants Application</w:t>
      </w:r>
    </w:p>
    <w:p w:rsidR="004C3025" w:rsidRPr="00F13570" w:rsidRDefault="004C3025" w:rsidP="00E560A3">
      <w:pPr>
        <w:tabs>
          <w:tab w:val="left" w:pos="420"/>
        </w:tabs>
        <w:spacing w:line="25" w:lineRule="atLeast"/>
        <w:jc w:val="left"/>
        <w:rPr>
          <w:rFonts w:eastAsia="楷体_GB2312"/>
          <w:color w:val="000000" w:themeColor="text1"/>
          <w:sz w:val="18"/>
          <w:szCs w:val="18"/>
        </w:rPr>
      </w:pPr>
      <w:r w:rsidRPr="00F13570">
        <w:rPr>
          <w:rFonts w:eastAsia="楷体_GB2312"/>
          <w:color w:val="000000" w:themeColor="text1"/>
          <w:sz w:val="18"/>
          <w:szCs w:val="18"/>
        </w:rPr>
        <w:t>—</w:t>
      </w:r>
      <w:proofErr w:type="spellStart"/>
      <w:r w:rsidRPr="00F13570">
        <w:rPr>
          <w:rFonts w:eastAsia="楷体_GB2312" w:hint="eastAsia"/>
          <w:color w:val="000000" w:themeColor="text1"/>
          <w:sz w:val="18"/>
          <w:szCs w:val="18"/>
        </w:rPr>
        <w:t>Piotr</w:t>
      </w:r>
      <w:proofErr w:type="spellEnd"/>
      <w:r w:rsidRPr="00F13570">
        <w:rPr>
          <w:rFonts w:eastAsia="楷体_GB2312" w:hint="eastAsia"/>
          <w:color w:val="000000" w:themeColor="text1"/>
          <w:sz w:val="18"/>
          <w:szCs w:val="18"/>
        </w:rPr>
        <w:t xml:space="preserve"> </w:t>
      </w:r>
      <w:proofErr w:type="spellStart"/>
      <w:r w:rsidRPr="00F13570">
        <w:rPr>
          <w:rFonts w:eastAsia="楷体_GB2312" w:hint="eastAsia"/>
          <w:color w:val="000000" w:themeColor="text1"/>
          <w:sz w:val="18"/>
          <w:szCs w:val="18"/>
        </w:rPr>
        <w:t>Domanski</w:t>
      </w:r>
      <w:proofErr w:type="spellEnd"/>
      <w:r w:rsidRPr="00F13570">
        <w:rPr>
          <w:rFonts w:eastAsia="楷体_GB2312" w:hint="eastAsia"/>
          <w:color w:val="000000" w:themeColor="text1"/>
          <w:sz w:val="18"/>
          <w:szCs w:val="18"/>
        </w:rPr>
        <w:t xml:space="preserve"> (</w:t>
      </w:r>
      <w:r w:rsidRPr="00F13570">
        <w:rPr>
          <w:rFonts w:eastAsia="楷体_GB2312" w:hint="eastAsia"/>
          <w:color w:val="000000" w:themeColor="text1"/>
          <w:sz w:val="18"/>
          <w:szCs w:val="18"/>
        </w:rPr>
        <w:t>美国国家标准与技术研究院</w:t>
      </w:r>
      <w:r w:rsidRPr="00F13570">
        <w:rPr>
          <w:rFonts w:eastAsia="楷体_GB2312" w:hint="eastAsia"/>
          <w:color w:val="000000" w:themeColor="text1"/>
          <w:sz w:val="18"/>
          <w:szCs w:val="18"/>
        </w:rPr>
        <w:t>)</w:t>
      </w:r>
    </w:p>
    <w:p w:rsidR="00E560A3" w:rsidRDefault="004C3025" w:rsidP="004C3025">
      <w:pPr>
        <w:tabs>
          <w:tab w:val="left" w:pos="420"/>
        </w:tabs>
        <w:spacing w:line="25" w:lineRule="atLeast"/>
        <w:jc w:val="left"/>
        <w:rPr>
          <w:rFonts w:eastAsia="楷体_GB2312"/>
          <w:color w:val="000000" w:themeColor="text1"/>
          <w:sz w:val="18"/>
          <w:szCs w:val="18"/>
        </w:rPr>
      </w:pPr>
      <w:r w:rsidRPr="00F13570">
        <w:rPr>
          <w:rFonts w:eastAsia="楷体_GB2312" w:hint="eastAsia"/>
          <w:color w:val="000000" w:themeColor="text1"/>
          <w:sz w:val="18"/>
          <w:szCs w:val="18"/>
        </w:rPr>
        <w:t>6</w:t>
      </w:r>
      <w:r w:rsidRPr="00F13570">
        <w:rPr>
          <w:rFonts w:eastAsia="楷体_GB2312" w:hint="eastAsia"/>
          <w:color w:val="000000" w:themeColor="text1"/>
          <w:sz w:val="18"/>
          <w:szCs w:val="18"/>
        </w:rPr>
        <w:t>、</w:t>
      </w:r>
      <w:r w:rsidR="00394AD1" w:rsidRPr="00394AD1">
        <w:rPr>
          <w:rFonts w:eastAsia="楷体_GB2312" w:hint="eastAsia"/>
          <w:color w:val="000000" w:themeColor="text1"/>
          <w:sz w:val="18"/>
          <w:szCs w:val="18"/>
        </w:rPr>
        <w:t>氢能利用中的低温技术</w:t>
      </w:r>
    </w:p>
    <w:p w:rsidR="00394AD1" w:rsidRPr="00F13570" w:rsidRDefault="00394AD1" w:rsidP="004C3025">
      <w:pPr>
        <w:tabs>
          <w:tab w:val="left" w:pos="420"/>
        </w:tabs>
        <w:spacing w:line="25" w:lineRule="atLeast"/>
        <w:jc w:val="left"/>
        <w:rPr>
          <w:rFonts w:eastAsia="楷体_GB2312"/>
          <w:color w:val="000000" w:themeColor="text1"/>
          <w:sz w:val="18"/>
          <w:szCs w:val="18"/>
        </w:rPr>
      </w:pPr>
      <w:r w:rsidRPr="00394AD1">
        <w:rPr>
          <w:rFonts w:eastAsia="楷体_GB2312"/>
          <w:color w:val="000000" w:themeColor="text1"/>
          <w:sz w:val="18"/>
          <w:szCs w:val="18"/>
        </w:rPr>
        <w:t>Cryogenic techniques in Hydrogen Energy Application</w:t>
      </w:r>
    </w:p>
    <w:p w:rsidR="00E560A3" w:rsidRPr="00F13570" w:rsidRDefault="00E560A3" w:rsidP="00BA4BB0">
      <w:pPr>
        <w:spacing w:line="25" w:lineRule="atLeast"/>
        <w:jc w:val="left"/>
        <w:rPr>
          <w:rFonts w:eastAsia="楷体_GB2312"/>
          <w:color w:val="000000" w:themeColor="text1"/>
          <w:sz w:val="18"/>
          <w:szCs w:val="18"/>
        </w:rPr>
      </w:pPr>
      <w:r w:rsidRPr="00F13570">
        <w:rPr>
          <w:rFonts w:eastAsia="楷体_GB2312"/>
          <w:color w:val="000000" w:themeColor="text1"/>
          <w:sz w:val="18"/>
          <w:szCs w:val="18"/>
        </w:rPr>
        <w:t>—</w:t>
      </w:r>
      <w:r w:rsidR="00F13570" w:rsidRPr="00F13570">
        <w:rPr>
          <w:rFonts w:eastAsia="楷体_GB2312" w:hint="eastAsia"/>
          <w:color w:val="000000" w:themeColor="text1"/>
          <w:sz w:val="18"/>
          <w:szCs w:val="18"/>
        </w:rPr>
        <w:t>厉彦忠</w:t>
      </w:r>
      <w:r w:rsidR="007F4A65" w:rsidRPr="00F13570">
        <w:rPr>
          <w:rFonts w:eastAsia="楷体_GB2312" w:hint="eastAsia"/>
          <w:color w:val="000000" w:themeColor="text1"/>
          <w:sz w:val="18"/>
          <w:szCs w:val="18"/>
        </w:rPr>
        <w:t>(</w:t>
      </w:r>
      <w:r w:rsidR="007F4A65" w:rsidRPr="00F13570">
        <w:rPr>
          <w:rFonts w:eastAsia="楷体_GB2312" w:hint="eastAsia"/>
          <w:color w:val="000000" w:themeColor="text1"/>
          <w:sz w:val="18"/>
          <w:szCs w:val="18"/>
        </w:rPr>
        <w:t>西安交通大学</w:t>
      </w:r>
      <w:r w:rsidR="007F4A65" w:rsidRPr="00F13570">
        <w:rPr>
          <w:rFonts w:eastAsia="楷体_GB2312" w:hint="eastAsia"/>
          <w:color w:val="000000" w:themeColor="text1"/>
          <w:sz w:val="18"/>
          <w:szCs w:val="18"/>
        </w:rPr>
        <w:t>)</w:t>
      </w:r>
    </w:p>
    <w:p w:rsidR="00394AD1" w:rsidRDefault="004C3025" w:rsidP="007F4A65">
      <w:pPr>
        <w:tabs>
          <w:tab w:val="left" w:pos="420"/>
        </w:tabs>
        <w:spacing w:line="25" w:lineRule="atLeast"/>
        <w:jc w:val="left"/>
        <w:rPr>
          <w:rFonts w:eastAsia="楷体_GB2312"/>
          <w:color w:val="000000" w:themeColor="text1"/>
          <w:sz w:val="18"/>
          <w:szCs w:val="18"/>
        </w:rPr>
      </w:pPr>
      <w:r w:rsidRPr="00F13570">
        <w:rPr>
          <w:rFonts w:eastAsia="楷体_GB2312"/>
          <w:color w:val="000000" w:themeColor="text1"/>
          <w:sz w:val="18"/>
          <w:szCs w:val="18"/>
        </w:rPr>
        <w:t>7</w:t>
      </w:r>
      <w:r w:rsidRPr="00F13570">
        <w:rPr>
          <w:rFonts w:eastAsia="楷体_GB2312" w:hint="eastAsia"/>
          <w:color w:val="000000" w:themeColor="text1"/>
          <w:sz w:val="18"/>
          <w:szCs w:val="18"/>
        </w:rPr>
        <w:t>、</w:t>
      </w:r>
      <w:r w:rsidR="00394AD1" w:rsidRPr="00394AD1">
        <w:rPr>
          <w:rFonts w:eastAsia="楷体_GB2312" w:hint="eastAsia"/>
          <w:color w:val="000000" w:themeColor="text1"/>
          <w:sz w:val="18"/>
          <w:szCs w:val="18"/>
        </w:rPr>
        <w:t>双螺杆膨胀机中两相工质的作用</w:t>
      </w:r>
    </w:p>
    <w:p w:rsidR="007F4A65" w:rsidRPr="00F13570" w:rsidRDefault="007F4A65" w:rsidP="007F4A65">
      <w:pPr>
        <w:tabs>
          <w:tab w:val="left" w:pos="420"/>
        </w:tabs>
        <w:spacing w:line="25" w:lineRule="atLeast"/>
        <w:jc w:val="left"/>
        <w:rPr>
          <w:rFonts w:eastAsia="楷体_GB2312"/>
          <w:color w:val="000000" w:themeColor="text1"/>
          <w:sz w:val="18"/>
          <w:szCs w:val="18"/>
        </w:rPr>
      </w:pPr>
      <w:r w:rsidRPr="00F13570">
        <w:rPr>
          <w:rFonts w:eastAsia="楷体_GB2312"/>
          <w:color w:val="000000" w:themeColor="text1"/>
          <w:sz w:val="18"/>
          <w:szCs w:val="18"/>
        </w:rPr>
        <w:t>Effects of two-phase fluids in twin-screw</w:t>
      </w:r>
      <w:r w:rsidR="00D30FD4" w:rsidRPr="00F13570">
        <w:rPr>
          <w:rFonts w:eastAsia="楷体_GB2312" w:hint="eastAsia"/>
          <w:color w:val="000000" w:themeColor="text1"/>
          <w:sz w:val="18"/>
          <w:szCs w:val="18"/>
        </w:rPr>
        <w:t xml:space="preserve"> </w:t>
      </w:r>
      <w:r w:rsidRPr="00F13570">
        <w:rPr>
          <w:rFonts w:eastAsia="楷体_GB2312"/>
          <w:color w:val="000000" w:themeColor="text1"/>
          <w:sz w:val="18"/>
          <w:szCs w:val="18"/>
        </w:rPr>
        <w:t>Expanders</w:t>
      </w:r>
    </w:p>
    <w:p w:rsidR="004C3025" w:rsidRPr="00F13570" w:rsidRDefault="00E560A3" w:rsidP="004C3025">
      <w:pPr>
        <w:tabs>
          <w:tab w:val="left" w:pos="420"/>
        </w:tabs>
        <w:spacing w:line="25" w:lineRule="atLeast"/>
        <w:jc w:val="left"/>
        <w:rPr>
          <w:rFonts w:eastAsia="楷体_GB2312"/>
          <w:color w:val="000000" w:themeColor="text1"/>
          <w:sz w:val="18"/>
          <w:szCs w:val="18"/>
        </w:rPr>
      </w:pPr>
      <w:r w:rsidRPr="00F13570">
        <w:rPr>
          <w:rFonts w:eastAsia="楷体_GB2312"/>
          <w:color w:val="000000" w:themeColor="text1"/>
          <w:sz w:val="18"/>
          <w:szCs w:val="18"/>
        </w:rPr>
        <w:t>—</w:t>
      </w:r>
      <w:r w:rsidR="007F4A65" w:rsidRPr="00F13570">
        <w:rPr>
          <w:rFonts w:eastAsia="楷体_GB2312" w:hint="eastAsia"/>
          <w:color w:val="000000" w:themeColor="text1"/>
          <w:sz w:val="18"/>
          <w:szCs w:val="18"/>
        </w:rPr>
        <w:t xml:space="preserve">Andreas </w:t>
      </w:r>
      <w:proofErr w:type="spellStart"/>
      <w:r w:rsidR="007F4A65" w:rsidRPr="00F13570">
        <w:rPr>
          <w:rFonts w:eastAsia="楷体_GB2312" w:hint="eastAsia"/>
          <w:color w:val="000000" w:themeColor="text1"/>
          <w:sz w:val="18"/>
          <w:szCs w:val="18"/>
        </w:rPr>
        <w:t>Brummer</w:t>
      </w:r>
      <w:proofErr w:type="spellEnd"/>
      <w:r w:rsidR="007F4A65" w:rsidRPr="00F13570">
        <w:rPr>
          <w:rFonts w:eastAsia="楷体_GB2312" w:hint="eastAsia"/>
          <w:color w:val="000000" w:themeColor="text1"/>
          <w:sz w:val="18"/>
          <w:szCs w:val="18"/>
        </w:rPr>
        <w:t xml:space="preserve"> (</w:t>
      </w:r>
      <w:r w:rsidR="007F4A65" w:rsidRPr="00F13570">
        <w:rPr>
          <w:rFonts w:eastAsia="楷体_GB2312" w:hint="eastAsia"/>
          <w:color w:val="000000" w:themeColor="text1"/>
          <w:sz w:val="18"/>
          <w:szCs w:val="18"/>
        </w:rPr>
        <w:t>德国多特蒙德</w:t>
      </w:r>
      <w:r w:rsidR="00F36831" w:rsidRPr="00F13570">
        <w:rPr>
          <w:rFonts w:eastAsia="楷体_GB2312" w:hint="eastAsia"/>
          <w:color w:val="000000" w:themeColor="text1"/>
          <w:sz w:val="18"/>
          <w:szCs w:val="18"/>
        </w:rPr>
        <w:t>工业</w:t>
      </w:r>
      <w:r w:rsidR="007F4A65" w:rsidRPr="00F13570">
        <w:rPr>
          <w:rFonts w:eastAsia="楷体_GB2312" w:hint="eastAsia"/>
          <w:color w:val="000000" w:themeColor="text1"/>
          <w:sz w:val="18"/>
          <w:szCs w:val="18"/>
        </w:rPr>
        <w:t>大学</w:t>
      </w:r>
      <w:r w:rsidR="007F4A65" w:rsidRPr="00F13570">
        <w:rPr>
          <w:rFonts w:eastAsia="楷体_GB2312" w:hint="eastAsia"/>
          <w:color w:val="000000" w:themeColor="text1"/>
          <w:sz w:val="18"/>
          <w:szCs w:val="18"/>
        </w:rPr>
        <w:t>)</w:t>
      </w:r>
    </w:p>
    <w:p w:rsidR="00394AD1" w:rsidRDefault="004C3025" w:rsidP="004C3025">
      <w:pPr>
        <w:tabs>
          <w:tab w:val="left" w:pos="420"/>
        </w:tabs>
        <w:spacing w:line="25" w:lineRule="atLeast"/>
        <w:jc w:val="left"/>
        <w:rPr>
          <w:rFonts w:eastAsia="楷体_GB2312"/>
          <w:color w:val="000000" w:themeColor="text1"/>
          <w:sz w:val="18"/>
          <w:szCs w:val="18"/>
        </w:rPr>
      </w:pPr>
      <w:r w:rsidRPr="00F13570">
        <w:rPr>
          <w:rFonts w:eastAsia="楷体_GB2312" w:hint="eastAsia"/>
          <w:color w:val="000000" w:themeColor="text1"/>
          <w:sz w:val="18"/>
          <w:szCs w:val="18"/>
        </w:rPr>
        <w:t>8</w:t>
      </w:r>
      <w:r w:rsidRPr="00F13570">
        <w:rPr>
          <w:rFonts w:eastAsia="楷体_GB2312" w:hint="eastAsia"/>
          <w:color w:val="000000" w:themeColor="text1"/>
          <w:sz w:val="18"/>
          <w:szCs w:val="18"/>
        </w:rPr>
        <w:t>、</w:t>
      </w:r>
      <w:r w:rsidR="00394AD1" w:rsidRPr="00394AD1">
        <w:rPr>
          <w:rFonts w:eastAsia="楷体_GB2312" w:hint="eastAsia"/>
          <w:color w:val="000000" w:themeColor="text1"/>
          <w:sz w:val="18"/>
          <w:szCs w:val="18"/>
        </w:rPr>
        <w:t>艾默生谷轮涡旋压缩机技术介绍</w:t>
      </w:r>
    </w:p>
    <w:p w:rsidR="004C3025" w:rsidRPr="00F13570" w:rsidRDefault="004C3025" w:rsidP="004C3025">
      <w:pPr>
        <w:tabs>
          <w:tab w:val="left" w:pos="420"/>
        </w:tabs>
        <w:spacing w:line="25" w:lineRule="atLeast"/>
        <w:jc w:val="left"/>
        <w:rPr>
          <w:rFonts w:eastAsia="楷体_GB2312"/>
          <w:color w:val="000000" w:themeColor="text1"/>
          <w:sz w:val="18"/>
          <w:szCs w:val="18"/>
        </w:rPr>
      </w:pPr>
      <w:r w:rsidRPr="00F13570">
        <w:rPr>
          <w:rFonts w:eastAsia="楷体_GB2312"/>
          <w:color w:val="000000" w:themeColor="text1"/>
          <w:sz w:val="18"/>
          <w:szCs w:val="18"/>
        </w:rPr>
        <w:t>Emerson Copeland Scroll Compressor Technologies Introduction</w:t>
      </w:r>
    </w:p>
    <w:p w:rsidR="004C3025" w:rsidRPr="00F13570" w:rsidRDefault="004C3025" w:rsidP="004C3025">
      <w:pPr>
        <w:tabs>
          <w:tab w:val="left" w:pos="420"/>
        </w:tabs>
        <w:spacing w:line="25" w:lineRule="atLeast"/>
        <w:jc w:val="left"/>
        <w:rPr>
          <w:rFonts w:eastAsia="楷体_GB2312"/>
          <w:color w:val="000000" w:themeColor="text1"/>
          <w:sz w:val="18"/>
          <w:szCs w:val="18"/>
        </w:rPr>
      </w:pPr>
      <w:r w:rsidRPr="00F13570">
        <w:rPr>
          <w:rFonts w:eastAsia="楷体_GB2312"/>
          <w:color w:val="000000" w:themeColor="text1"/>
          <w:sz w:val="18"/>
          <w:szCs w:val="18"/>
        </w:rPr>
        <w:t>—</w:t>
      </w:r>
      <w:proofErr w:type="spellStart"/>
      <w:r w:rsidR="001F0408">
        <w:rPr>
          <w:rFonts w:eastAsia="楷体_GB2312" w:hint="eastAsia"/>
          <w:color w:val="000000" w:themeColor="text1"/>
          <w:sz w:val="18"/>
          <w:szCs w:val="18"/>
        </w:rPr>
        <w:t>Anantha</w:t>
      </w:r>
      <w:proofErr w:type="spellEnd"/>
      <w:r w:rsidR="001F0408">
        <w:rPr>
          <w:rFonts w:eastAsia="楷体_GB2312" w:hint="eastAsia"/>
          <w:color w:val="000000" w:themeColor="text1"/>
          <w:sz w:val="18"/>
          <w:szCs w:val="18"/>
        </w:rPr>
        <w:t xml:space="preserve"> Sharma</w:t>
      </w:r>
      <w:r w:rsidR="001F0408">
        <w:rPr>
          <w:rFonts w:eastAsia="楷体_GB2312" w:hint="eastAsia"/>
          <w:color w:val="000000" w:themeColor="text1"/>
          <w:sz w:val="18"/>
          <w:szCs w:val="18"/>
        </w:rPr>
        <w:t>（</w:t>
      </w:r>
      <w:r w:rsidR="00BA4BB0" w:rsidRPr="00ED234B">
        <w:rPr>
          <w:rFonts w:ascii="Arial" w:eastAsia="楷体_GB2312" w:hAnsi="Arial" w:cs="Arial" w:hint="eastAsia"/>
          <w:sz w:val="18"/>
          <w:szCs w:val="18"/>
        </w:rPr>
        <w:t>艾默生环境技术</w:t>
      </w:r>
      <w:r w:rsidR="001F0408">
        <w:rPr>
          <w:rFonts w:ascii="Arial" w:eastAsia="楷体_GB2312" w:hAnsi="Arial" w:cs="Arial" w:hint="eastAsia"/>
          <w:sz w:val="18"/>
          <w:szCs w:val="18"/>
        </w:rPr>
        <w:t>(</w:t>
      </w:r>
      <w:r w:rsidR="00BA4BB0" w:rsidRPr="00ED234B">
        <w:rPr>
          <w:rFonts w:ascii="Arial" w:eastAsia="楷体_GB2312" w:hAnsi="Arial" w:cs="Arial" w:hint="eastAsia"/>
          <w:sz w:val="18"/>
          <w:szCs w:val="18"/>
        </w:rPr>
        <w:t>苏州</w:t>
      </w:r>
      <w:r w:rsidR="00BA4BB0" w:rsidRPr="00ED234B">
        <w:rPr>
          <w:rFonts w:ascii="Arial" w:eastAsia="楷体_GB2312" w:hAnsi="Arial" w:cs="Arial" w:hint="eastAsia"/>
          <w:sz w:val="18"/>
          <w:szCs w:val="18"/>
        </w:rPr>
        <w:t>)</w:t>
      </w:r>
      <w:r w:rsidR="00BA4BB0" w:rsidRPr="00ED234B">
        <w:rPr>
          <w:rFonts w:ascii="Arial" w:eastAsia="楷体_GB2312" w:hAnsi="Arial" w:cs="Arial" w:hint="eastAsia"/>
          <w:sz w:val="18"/>
          <w:szCs w:val="18"/>
        </w:rPr>
        <w:t>有限公司</w:t>
      </w:r>
      <w:r w:rsidR="001F0408">
        <w:rPr>
          <w:rFonts w:eastAsia="楷体_GB2312" w:hint="eastAsia"/>
          <w:color w:val="000000" w:themeColor="text1"/>
          <w:sz w:val="18"/>
          <w:szCs w:val="18"/>
        </w:rPr>
        <w:t>）</w:t>
      </w:r>
    </w:p>
    <w:p w:rsidR="00D30FD4" w:rsidRPr="00F13570" w:rsidRDefault="004C3025" w:rsidP="00D30FD4">
      <w:pPr>
        <w:tabs>
          <w:tab w:val="left" w:pos="420"/>
        </w:tabs>
        <w:spacing w:line="25" w:lineRule="atLeast"/>
        <w:jc w:val="left"/>
        <w:rPr>
          <w:rFonts w:eastAsia="楷体_GB2312"/>
          <w:color w:val="000000" w:themeColor="text1"/>
          <w:sz w:val="18"/>
          <w:szCs w:val="18"/>
        </w:rPr>
      </w:pPr>
      <w:r w:rsidRPr="00F13570">
        <w:rPr>
          <w:rFonts w:eastAsia="楷体_GB2312" w:hint="eastAsia"/>
          <w:color w:val="000000" w:themeColor="text1"/>
          <w:sz w:val="18"/>
          <w:szCs w:val="18"/>
        </w:rPr>
        <w:t>9</w:t>
      </w:r>
      <w:r w:rsidR="00E560A3" w:rsidRPr="00F13570">
        <w:rPr>
          <w:rFonts w:eastAsia="楷体_GB2312" w:hint="eastAsia"/>
          <w:color w:val="000000" w:themeColor="text1"/>
          <w:sz w:val="18"/>
          <w:szCs w:val="18"/>
        </w:rPr>
        <w:t>、</w:t>
      </w:r>
      <w:r w:rsidR="00394AD1" w:rsidRPr="00394AD1">
        <w:rPr>
          <w:rFonts w:eastAsia="楷体_GB2312" w:hint="eastAsia"/>
          <w:color w:val="000000" w:themeColor="text1"/>
          <w:sz w:val="18"/>
          <w:szCs w:val="18"/>
        </w:rPr>
        <w:t>空调节能的途径：创新过程与热力学</w:t>
      </w:r>
    </w:p>
    <w:p w:rsidR="00E560A3" w:rsidRPr="00F13570" w:rsidRDefault="00D30FD4" w:rsidP="00D30FD4">
      <w:pPr>
        <w:tabs>
          <w:tab w:val="left" w:pos="420"/>
        </w:tabs>
        <w:spacing w:line="25" w:lineRule="atLeast"/>
        <w:jc w:val="left"/>
        <w:rPr>
          <w:rFonts w:eastAsia="楷体_GB2312"/>
          <w:color w:val="000000" w:themeColor="text1"/>
          <w:sz w:val="18"/>
          <w:szCs w:val="18"/>
        </w:rPr>
      </w:pPr>
      <w:r w:rsidRPr="00F13570">
        <w:rPr>
          <w:rFonts w:eastAsia="楷体_GB2312"/>
          <w:color w:val="000000" w:themeColor="text1"/>
          <w:sz w:val="18"/>
          <w:szCs w:val="18"/>
        </w:rPr>
        <w:t>Approaches to Energy Efficiency in Air Conditioning: Innovative Processes and Thermodynamics</w:t>
      </w:r>
    </w:p>
    <w:p w:rsidR="00E560A3" w:rsidRDefault="00D30FD4" w:rsidP="00E560A3">
      <w:pPr>
        <w:tabs>
          <w:tab w:val="left" w:pos="420"/>
        </w:tabs>
        <w:spacing w:line="25" w:lineRule="atLeast"/>
        <w:jc w:val="left"/>
        <w:rPr>
          <w:rFonts w:eastAsia="楷体_GB2312"/>
          <w:color w:val="000000" w:themeColor="text1"/>
          <w:sz w:val="18"/>
          <w:szCs w:val="18"/>
        </w:rPr>
      </w:pPr>
      <w:r w:rsidRPr="00F13570">
        <w:rPr>
          <w:rFonts w:eastAsia="楷体_GB2312"/>
          <w:color w:val="000000" w:themeColor="text1"/>
          <w:sz w:val="18"/>
          <w:szCs w:val="18"/>
        </w:rPr>
        <w:t>—</w:t>
      </w:r>
      <w:r w:rsidRPr="00F13570">
        <w:rPr>
          <w:rFonts w:eastAsia="楷体_GB2312" w:hint="eastAsia"/>
          <w:color w:val="000000" w:themeColor="text1"/>
          <w:sz w:val="18"/>
          <w:szCs w:val="18"/>
        </w:rPr>
        <w:t xml:space="preserve">Kim </w:t>
      </w:r>
      <w:proofErr w:type="spellStart"/>
      <w:r w:rsidRPr="00F13570">
        <w:rPr>
          <w:rFonts w:eastAsia="楷体_GB2312" w:hint="eastAsia"/>
          <w:color w:val="000000" w:themeColor="text1"/>
          <w:sz w:val="18"/>
          <w:szCs w:val="18"/>
        </w:rPr>
        <w:t>Choon</w:t>
      </w:r>
      <w:proofErr w:type="spellEnd"/>
      <w:r w:rsidRPr="00F13570">
        <w:rPr>
          <w:rFonts w:eastAsia="楷体_GB2312" w:hint="eastAsia"/>
          <w:color w:val="000000" w:themeColor="text1"/>
          <w:sz w:val="18"/>
          <w:szCs w:val="18"/>
        </w:rPr>
        <w:t xml:space="preserve"> Ng (</w:t>
      </w:r>
      <w:r w:rsidRPr="00F13570">
        <w:rPr>
          <w:rFonts w:eastAsia="楷体_GB2312" w:hint="eastAsia"/>
          <w:color w:val="000000" w:themeColor="text1"/>
          <w:sz w:val="18"/>
          <w:szCs w:val="18"/>
        </w:rPr>
        <w:t>沙特阿拉伯阿卜杜拉国王科技大学</w:t>
      </w:r>
      <w:r w:rsidRPr="00F13570">
        <w:rPr>
          <w:rFonts w:eastAsia="楷体_GB2312" w:hint="eastAsia"/>
          <w:color w:val="000000" w:themeColor="text1"/>
          <w:sz w:val="18"/>
          <w:szCs w:val="18"/>
        </w:rPr>
        <w:t>)</w:t>
      </w:r>
    </w:p>
    <w:p w:rsidR="003D7E81" w:rsidRDefault="003D7E81" w:rsidP="006D411F">
      <w:pPr>
        <w:tabs>
          <w:tab w:val="left" w:pos="420"/>
        </w:tabs>
        <w:spacing w:line="280" w:lineRule="exact"/>
        <w:jc w:val="left"/>
        <w:rPr>
          <w:rFonts w:eastAsia="楷体_GB2312"/>
          <w:color w:val="000000" w:themeColor="text1"/>
          <w:sz w:val="18"/>
          <w:szCs w:val="18"/>
        </w:rPr>
      </w:pPr>
    </w:p>
    <w:p w:rsidR="00DC5A1F" w:rsidRDefault="00DC5A1F" w:rsidP="00DC5A1F">
      <w:pPr>
        <w:pBdr>
          <w:bottom w:val="single" w:sz="24" w:space="1" w:color="000080"/>
        </w:pBdr>
        <w:spacing w:beforeLines="100" w:before="312" w:afterLines="50" w:after="156" w:line="280" w:lineRule="exact"/>
        <w:rPr>
          <w:rFonts w:ascii="黑体" w:eastAsia="黑体" w:hAnsi="Arial Black" w:cs="Arial"/>
          <w:b/>
          <w:color w:val="000080"/>
          <w:sz w:val="28"/>
        </w:rPr>
      </w:pPr>
      <w:r>
        <w:rPr>
          <w:rFonts w:ascii="黑体" w:eastAsia="黑体" w:hAnsi="Arial Black" w:cs="Arial" w:hint="eastAsia"/>
          <w:b/>
          <w:color w:val="000080"/>
          <w:sz w:val="28"/>
        </w:rPr>
        <w:t>论文</w:t>
      </w:r>
    </w:p>
    <w:p w:rsidR="00DC5A1F" w:rsidRDefault="00DC5A1F" w:rsidP="00DC5A1F">
      <w:pPr>
        <w:snapToGrid w:val="0"/>
        <w:spacing w:afterLines="50" w:after="156" w:line="280" w:lineRule="exact"/>
        <w:ind w:firstLineChars="200" w:firstLine="420"/>
        <w:jc w:val="left"/>
        <w:rPr>
          <w:rStyle w:val="a6"/>
          <w:rFonts w:ascii="Arial" w:eastAsia="楷体_GB2312" w:hAnsi="Arial" w:cs="Arial"/>
        </w:rPr>
      </w:pPr>
      <w:r>
        <w:rPr>
          <w:rFonts w:ascii="Arial" w:eastAsia="楷体_GB2312" w:cs="Arial"/>
        </w:rPr>
        <w:t>会议论文集将由出版社出版，并有正式书号。</w:t>
      </w:r>
      <w:r>
        <w:rPr>
          <w:rFonts w:ascii="Arial" w:eastAsia="楷体_GB2312" w:cs="Arial" w:hint="eastAsia"/>
        </w:rPr>
        <w:t>论文投稿截止日期已延至</w:t>
      </w:r>
      <w:r>
        <w:rPr>
          <w:rFonts w:ascii="Arial" w:eastAsia="楷体_GB2312" w:cs="Arial" w:hint="eastAsia"/>
        </w:rPr>
        <w:t>2019</w:t>
      </w:r>
      <w:r>
        <w:rPr>
          <w:rFonts w:ascii="Arial" w:eastAsia="楷体_GB2312" w:cs="Arial" w:hint="eastAsia"/>
        </w:rPr>
        <w:t>年</w:t>
      </w:r>
      <w:r>
        <w:rPr>
          <w:rFonts w:ascii="Arial" w:eastAsia="楷体_GB2312" w:cs="Arial" w:hint="eastAsia"/>
        </w:rPr>
        <w:t>4</w:t>
      </w:r>
      <w:r>
        <w:rPr>
          <w:rFonts w:ascii="Arial" w:eastAsia="楷体_GB2312" w:cs="Arial" w:hint="eastAsia"/>
        </w:rPr>
        <w:t>月</w:t>
      </w:r>
      <w:r>
        <w:rPr>
          <w:rFonts w:ascii="Arial" w:eastAsia="楷体_GB2312" w:cs="Arial"/>
        </w:rPr>
        <w:t>20</w:t>
      </w:r>
      <w:r>
        <w:rPr>
          <w:rFonts w:ascii="Arial" w:eastAsia="楷体_GB2312" w:cs="Arial" w:hint="eastAsia"/>
        </w:rPr>
        <w:t>日，请您将论文提交到会议管理系统</w:t>
      </w:r>
      <w:r>
        <w:rPr>
          <w:rFonts w:ascii="Arial" w:eastAsia="楷体_GB2312" w:cs="Arial" w:hint="eastAsia"/>
          <w:color w:val="000000" w:themeColor="text1"/>
        </w:rPr>
        <w:t>，网址如下：</w:t>
      </w:r>
      <w:hyperlink r:id="rId15" w:history="1">
        <w:r w:rsidRPr="008717C8">
          <w:rPr>
            <w:rStyle w:val="a6"/>
            <w:rFonts w:ascii="Arial" w:eastAsia="楷体_GB2312" w:hAnsi="Arial" w:cs="Arial"/>
          </w:rPr>
          <w:t>https://www.conftool.org/iccr2019/</w:t>
        </w:r>
      </w:hyperlink>
    </w:p>
    <w:p w:rsidR="003D7E81" w:rsidRPr="006D411F" w:rsidRDefault="003D7E81" w:rsidP="006D411F">
      <w:pPr>
        <w:tabs>
          <w:tab w:val="left" w:pos="420"/>
        </w:tabs>
        <w:spacing w:line="280" w:lineRule="exact"/>
        <w:jc w:val="left"/>
        <w:rPr>
          <w:color w:val="000000" w:themeColor="text1"/>
          <w:sz w:val="18"/>
          <w:szCs w:val="18"/>
        </w:rPr>
      </w:pPr>
    </w:p>
    <w:p w:rsidR="00DC5A1F" w:rsidRDefault="00DC5A1F" w:rsidP="00DC5A1F">
      <w:pPr>
        <w:pBdr>
          <w:bottom w:val="single" w:sz="24" w:space="1" w:color="000080"/>
        </w:pBdr>
        <w:spacing w:beforeLines="100" w:before="312" w:afterLines="50" w:after="156" w:line="280" w:lineRule="exact"/>
        <w:rPr>
          <w:rFonts w:ascii="Arial" w:eastAsia="黑体" w:hAnsi="Arial" w:cs="Arial"/>
          <w:b/>
          <w:color w:val="000080"/>
          <w:sz w:val="28"/>
        </w:rPr>
      </w:pPr>
      <w:r>
        <w:rPr>
          <w:rFonts w:ascii="Arial" w:eastAsia="黑体" w:hAnsi="Arial" w:cs="Arial"/>
          <w:b/>
          <w:color w:val="000080"/>
          <w:sz w:val="28"/>
        </w:rPr>
        <w:t>会议注册</w:t>
      </w:r>
    </w:p>
    <w:p w:rsidR="00DC5A1F" w:rsidRDefault="00DC5A1F" w:rsidP="00DC5A1F">
      <w:pPr>
        <w:snapToGrid w:val="0"/>
        <w:spacing w:afterLines="50" w:after="156" w:line="280" w:lineRule="exact"/>
        <w:ind w:firstLineChars="200" w:firstLine="420"/>
        <w:jc w:val="left"/>
        <w:rPr>
          <w:rFonts w:ascii="Arial" w:eastAsia="楷体_GB2312" w:cs="Arial"/>
        </w:rPr>
      </w:pPr>
      <w:r>
        <w:rPr>
          <w:rFonts w:ascii="Arial" w:eastAsia="楷体_GB2312" w:cs="Arial" w:hint="eastAsia"/>
        </w:rPr>
        <w:t>请参会者在网络会议系统进行注册，会议系统网址为</w:t>
      </w:r>
      <w:hyperlink r:id="rId16" w:history="1">
        <w:r w:rsidRPr="00CF5BE7">
          <w:rPr>
            <w:rStyle w:val="a6"/>
            <w:rFonts w:ascii="Arial" w:eastAsia="楷体_GB2312" w:hAnsi="Arial" w:cs="Arial"/>
          </w:rPr>
          <w:t>https://www.conftool.org/iccr2019/</w:t>
        </w:r>
      </w:hyperlink>
    </w:p>
    <w:tbl>
      <w:tblPr>
        <w:tblpPr w:leftFromText="180" w:rightFromText="180" w:vertAnchor="text" w:horzAnchor="margin" w:tblpY="72"/>
        <w:tblW w:w="4644" w:type="dxa"/>
        <w:tblLook w:val="04A0" w:firstRow="1" w:lastRow="0" w:firstColumn="1" w:lastColumn="0" w:noHBand="0" w:noVBand="1"/>
      </w:tblPr>
      <w:tblGrid>
        <w:gridCol w:w="1134"/>
        <w:gridCol w:w="1101"/>
        <w:gridCol w:w="1134"/>
        <w:gridCol w:w="1275"/>
      </w:tblGrid>
      <w:tr w:rsidR="00DC5A1F" w:rsidRPr="00511846" w:rsidTr="00DC5A1F">
        <w:trPr>
          <w:trHeight w:val="855"/>
        </w:trPr>
        <w:tc>
          <w:tcPr>
            <w:tcW w:w="1134" w:type="dxa"/>
            <w:tcBorders>
              <w:top w:val="nil"/>
              <w:left w:val="nil"/>
              <w:bottom w:val="nil"/>
              <w:right w:val="nil"/>
            </w:tcBorders>
            <w:shd w:val="clear" w:color="auto" w:fill="auto"/>
            <w:noWrap/>
            <w:vAlign w:val="center"/>
            <w:hideMark/>
          </w:tcPr>
          <w:p w:rsidR="00DC5A1F" w:rsidRPr="00511846" w:rsidRDefault="00DC5A1F" w:rsidP="00DC5A1F">
            <w:pPr>
              <w:widowControl/>
              <w:jc w:val="left"/>
              <w:rPr>
                <w:rFonts w:ascii="宋体" w:hAnsi="宋体" w:cs="宋体"/>
                <w:kern w:val="0"/>
                <w:sz w:val="20"/>
                <w:szCs w:val="20"/>
              </w:rPr>
            </w:pPr>
          </w:p>
        </w:tc>
        <w:tc>
          <w:tcPr>
            <w:tcW w:w="1101" w:type="dxa"/>
            <w:tcBorders>
              <w:top w:val="nil"/>
              <w:left w:val="nil"/>
              <w:bottom w:val="nil"/>
              <w:right w:val="nil"/>
            </w:tcBorders>
            <w:shd w:val="clear" w:color="auto" w:fill="auto"/>
            <w:vAlign w:val="center"/>
            <w:hideMark/>
          </w:tcPr>
          <w:p w:rsidR="00DC5A1F" w:rsidRPr="00511846" w:rsidRDefault="00DC5A1F" w:rsidP="00DC5A1F">
            <w:pPr>
              <w:widowControl/>
              <w:jc w:val="center"/>
              <w:rPr>
                <w:rFonts w:ascii="宋体" w:hAnsi="宋体" w:cs="宋体"/>
                <w:b/>
                <w:bCs/>
                <w:color w:val="000000"/>
                <w:kern w:val="0"/>
                <w:sz w:val="18"/>
                <w:szCs w:val="18"/>
              </w:rPr>
            </w:pPr>
            <w:r w:rsidRPr="00511846">
              <w:rPr>
                <w:rFonts w:ascii="宋体" w:hAnsi="宋体" w:cs="宋体" w:hint="eastAsia"/>
                <w:b/>
                <w:bCs/>
                <w:color w:val="000000"/>
                <w:kern w:val="0"/>
                <w:sz w:val="18"/>
                <w:szCs w:val="18"/>
              </w:rPr>
              <w:t>优惠价</w:t>
            </w:r>
            <w:r w:rsidRPr="00511846">
              <w:rPr>
                <w:rFonts w:ascii="宋体" w:hAnsi="宋体" w:cs="宋体" w:hint="eastAsia"/>
                <w:b/>
                <w:bCs/>
                <w:color w:val="000000"/>
                <w:kern w:val="0"/>
                <w:sz w:val="18"/>
                <w:szCs w:val="18"/>
              </w:rPr>
              <w:br/>
              <w:t>2019年6月1日前付款</w:t>
            </w:r>
          </w:p>
        </w:tc>
        <w:tc>
          <w:tcPr>
            <w:tcW w:w="1134" w:type="dxa"/>
            <w:tcBorders>
              <w:top w:val="nil"/>
              <w:left w:val="nil"/>
              <w:bottom w:val="nil"/>
              <w:right w:val="nil"/>
            </w:tcBorders>
            <w:shd w:val="clear" w:color="auto" w:fill="auto"/>
            <w:vAlign w:val="center"/>
            <w:hideMark/>
          </w:tcPr>
          <w:p w:rsidR="00DC5A1F" w:rsidRPr="00511846" w:rsidRDefault="00DC5A1F" w:rsidP="00DC5A1F">
            <w:pPr>
              <w:widowControl/>
              <w:jc w:val="center"/>
              <w:rPr>
                <w:rFonts w:ascii="宋体" w:hAnsi="宋体" w:cs="宋体"/>
                <w:b/>
                <w:bCs/>
                <w:color w:val="000000"/>
                <w:kern w:val="0"/>
                <w:sz w:val="18"/>
                <w:szCs w:val="18"/>
              </w:rPr>
            </w:pPr>
            <w:r w:rsidRPr="00511846">
              <w:rPr>
                <w:rFonts w:ascii="宋体" w:hAnsi="宋体" w:cs="宋体" w:hint="eastAsia"/>
                <w:b/>
                <w:bCs/>
                <w:color w:val="000000"/>
                <w:kern w:val="0"/>
                <w:sz w:val="18"/>
                <w:szCs w:val="18"/>
              </w:rPr>
              <w:t>标准价</w:t>
            </w:r>
            <w:r w:rsidRPr="00511846">
              <w:rPr>
                <w:rFonts w:ascii="宋体" w:hAnsi="宋体" w:cs="宋体" w:hint="eastAsia"/>
                <w:b/>
                <w:bCs/>
                <w:color w:val="000000"/>
                <w:kern w:val="0"/>
                <w:sz w:val="18"/>
                <w:szCs w:val="18"/>
              </w:rPr>
              <w:br/>
              <w:t>2019年6月1日后付款</w:t>
            </w:r>
          </w:p>
        </w:tc>
        <w:tc>
          <w:tcPr>
            <w:tcW w:w="1275" w:type="dxa"/>
            <w:tcBorders>
              <w:top w:val="nil"/>
              <w:left w:val="nil"/>
              <w:bottom w:val="nil"/>
              <w:right w:val="nil"/>
            </w:tcBorders>
            <w:shd w:val="clear" w:color="auto" w:fill="auto"/>
            <w:vAlign w:val="center"/>
            <w:hideMark/>
          </w:tcPr>
          <w:p w:rsidR="00DC5A1F" w:rsidRPr="00511846" w:rsidRDefault="00DC5A1F" w:rsidP="00DC5A1F">
            <w:pPr>
              <w:widowControl/>
              <w:jc w:val="center"/>
              <w:rPr>
                <w:rFonts w:ascii="宋体" w:hAnsi="宋体" w:cs="宋体"/>
                <w:b/>
                <w:bCs/>
                <w:color w:val="000000"/>
                <w:kern w:val="0"/>
                <w:sz w:val="18"/>
                <w:szCs w:val="18"/>
              </w:rPr>
            </w:pPr>
            <w:r w:rsidRPr="00511846">
              <w:rPr>
                <w:rFonts w:ascii="宋体" w:hAnsi="宋体" w:cs="宋体" w:hint="eastAsia"/>
                <w:b/>
                <w:bCs/>
                <w:color w:val="000000"/>
                <w:kern w:val="0"/>
                <w:sz w:val="18"/>
                <w:szCs w:val="18"/>
              </w:rPr>
              <w:t>现场价</w:t>
            </w:r>
            <w:r w:rsidRPr="00511846">
              <w:rPr>
                <w:rFonts w:ascii="宋体" w:hAnsi="宋体" w:cs="宋体" w:hint="eastAsia"/>
                <w:b/>
                <w:bCs/>
                <w:color w:val="000000"/>
                <w:kern w:val="0"/>
                <w:sz w:val="18"/>
                <w:szCs w:val="18"/>
              </w:rPr>
              <w:br/>
              <w:t>2019年7月10日付款</w:t>
            </w:r>
          </w:p>
        </w:tc>
      </w:tr>
      <w:tr w:rsidR="00DC5A1F" w:rsidRPr="00511846" w:rsidTr="00DC5A1F">
        <w:trPr>
          <w:trHeight w:val="270"/>
        </w:trPr>
        <w:tc>
          <w:tcPr>
            <w:tcW w:w="1134" w:type="dxa"/>
            <w:tcBorders>
              <w:top w:val="nil"/>
              <w:left w:val="nil"/>
              <w:bottom w:val="nil"/>
              <w:right w:val="nil"/>
            </w:tcBorders>
            <w:shd w:val="clear" w:color="auto" w:fill="auto"/>
            <w:noWrap/>
            <w:vAlign w:val="center"/>
            <w:hideMark/>
          </w:tcPr>
          <w:p w:rsidR="00DC5A1F" w:rsidRPr="00511846" w:rsidRDefault="00DC5A1F" w:rsidP="00DC5A1F">
            <w:pPr>
              <w:widowControl/>
              <w:jc w:val="center"/>
              <w:rPr>
                <w:rFonts w:ascii="楷体_GB2312" w:eastAsia="楷体_GB2312" w:hAnsi="宋体" w:cs="宋体"/>
                <w:b/>
                <w:bCs/>
                <w:color w:val="000000"/>
                <w:kern w:val="0"/>
                <w:sz w:val="18"/>
                <w:szCs w:val="18"/>
              </w:rPr>
            </w:pPr>
            <w:r w:rsidRPr="00511846">
              <w:rPr>
                <w:rFonts w:ascii="楷体_GB2312" w:eastAsia="楷体_GB2312" w:hAnsi="宋体" w:cs="宋体" w:hint="eastAsia"/>
                <w:b/>
                <w:bCs/>
                <w:color w:val="000000"/>
                <w:kern w:val="0"/>
                <w:sz w:val="18"/>
                <w:szCs w:val="18"/>
              </w:rPr>
              <w:t>代表注册费</w:t>
            </w:r>
            <w:r w:rsidRPr="00511846">
              <w:rPr>
                <w:rFonts w:ascii="Arial" w:eastAsia="楷体_GB2312" w:hAnsi="Arial" w:cs="Arial"/>
                <w:color w:val="000000"/>
                <w:kern w:val="0"/>
                <w:sz w:val="18"/>
                <w:szCs w:val="18"/>
              </w:rPr>
              <w:t xml:space="preserve">            </w:t>
            </w:r>
          </w:p>
        </w:tc>
        <w:tc>
          <w:tcPr>
            <w:tcW w:w="1101" w:type="dxa"/>
            <w:tcBorders>
              <w:top w:val="nil"/>
              <w:left w:val="nil"/>
              <w:bottom w:val="nil"/>
              <w:right w:val="nil"/>
            </w:tcBorders>
            <w:shd w:val="clear" w:color="auto" w:fill="auto"/>
            <w:noWrap/>
            <w:vAlign w:val="center"/>
            <w:hideMark/>
          </w:tcPr>
          <w:p w:rsidR="00DC5A1F" w:rsidRPr="001D48B4" w:rsidRDefault="00DC5A1F" w:rsidP="00DC5A1F">
            <w:pPr>
              <w:widowControl/>
              <w:jc w:val="center"/>
              <w:rPr>
                <w:rFonts w:ascii="楷体_GB2312" w:eastAsia="楷体_GB2312" w:hAnsi="宋体" w:cs="宋体"/>
                <w:color w:val="000000"/>
                <w:kern w:val="0"/>
                <w:sz w:val="18"/>
                <w:szCs w:val="18"/>
              </w:rPr>
            </w:pPr>
            <w:r w:rsidRPr="001D48B4">
              <w:rPr>
                <w:rFonts w:ascii="楷体_GB2312" w:eastAsia="楷体_GB2312" w:hAnsi="宋体" w:cs="宋体"/>
                <w:color w:val="000000"/>
                <w:kern w:val="0"/>
                <w:sz w:val="18"/>
                <w:szCs w:val="18"/>
              </w:rPr>
              <w:t>2200</w:t>
            </w:r>
            <w:r w:rsidRPr="00511846">
              <w:rPr>
                <w:rFonts w:ascii="楷体_GB2312" w:eastAsia="楷体_GB2312" w:hAnsi="宋体" w:cs="宋体" w:hint="eastAsia"/>
                <w:color w:val="000000"/>
                <w:kern w:val="0"/>
                <w:sz w:val="18"/>
                <w:szCs w:val="18"/>
              </w:rPr>
              <w:t>元</w:t>
            </w:r>
          </w:p>
        </w:tc>
        <w:tc>
          <w:tcPr>
            <w:tcW w:w="1134" w:type="dxa"/>
            <w:tcBorders>
              <w:top w:val="nil"/>
              <w:left w:val="nil"/>
              <w:bottom w:val="nil"/>
              <w:right w:val="nil"/>
            </w:tcBorders>
            <w:shd w:val="clear" w:color="auto" w:fill="auto"/>
            <w:noWrap/>
            <w:vAlign w:val="center"/>
            <w:hideMark/>
          </w:tcPr>
          <w:p w:rsidR="00DC5A1F" w:rsidRPr="001D48B4" w:rsidRDefault="00DC5A1F" w:rsidP="00DC5A1F">
            <w:pPr>
              <w:widowControl/>
              <w:jc w:val="center"/>
              <w:rPr>
                <w:rFonts w:ascii="楷体_GB2312" w:eastAsia="楷体_GB2312" w:hAnsi="宋体" w:cs="宋体"/>
                <w:color w:val="000000"/>
                <w:kern w:val="0"/>
                <w:sz w:val="18"/>
                <w:szCs w:val="18"/>
              </w:rPr>
            </w:pPr>
            <w:r w:rsidRPr="001D48B4">
              <w:rPr>
                <w:rFonts w:ascii="楷体_GB2312" w:eastAsia="楷体_GB2312" w:hAnsi="宋体" w:cs="宋体" w:hint="eastAsia"/>
                <w:color w:val="000000"/>
                <w:kern w:val="0"/>
                <w:sz w:val="18"/>
                <w:szCs w:val="18"/>
              </w:rPr>
              <w:t>2500元</w:t>
            </w:r>
          </w:p>
        </w:tc>
        <w:tc>
          <w:tcPr>
            <w:tcW w:w="1275" w:type="dxa"/>
            <w:tcBorders>
              <w:top w:val="nil"/>
              <w:left w:val="nil"/>
              <w:bottom w:val="nil"/>
              <w:right w:val="nil"/>
            </w:tcBorders>
            <w:shd w:val="clear" w:color="auto" w:fill="auto"/>
            <w:noWrap/>
            <w:vAlign w:val="center"/>
            <w:hideMark/>
          </w:tcPr>
          <w:p w:rsidR="00DC5A1F" w:rsidRPr="001D48B4" w:rsidRDefault="00DC5A1F" w:rsidP="00DC5A1F">
            <w:pPr>
              <w:widowControl/>
              <w:jc w:val="center"/>
              <w:rPr>
                <w:rFonts w:ascii="楷体_GB2312" w:eastAsia="楷体_GB2312" w:hAnsi="宋体" w:cs="宋体"/>
                <w:color w:val="000000"/>
                <w:kern w:val="0"/>
                <w:sz w:val="18"/>
                <w:szCs w:val="18"/>
              </w:rPr>
            </w:pPr>
            <w:r w:rsidRPr="001D48B4">
              <w:rPr>
                <w:rFonts w:ascii="楷体_GB2312" w:eastAsia="楷体_GB2312" w:hAnsi="宋体" w:cs="宋体" w:hint="eastAsia"/>
                <w:color w:val="000000"/>
                <w:kern w:val="0"/>
                <w:sz w:val="18"/>
                <w:szCs w:val="18"/>
              </w:rPr>
              <w:t>2800元</w:t>
            </w:r>
          </w:p>
        </w:tc>
      </w:tr>
      <w:tr w:rsidR="00DC5A1F" w:rsidRPr="00511846" w:rsidTr="00DC5A1F">
        <w:trPr>
          <w:trHeight w:val="270"/>
        </w:trPr>
        <w:tc>
          <w:tcPr>
            <w:tcW w:w="1134" w:type="dxa"/>
            <w:tcBorders>
              <w:top w:val="nil"/>
              <w:left w:val="nil"/>
              <w:bottom w:val="nil"/>
              <w:right w:val="nil"/>
            </w:tcBorders>
            <w:shd w:val="clear" w:color="auto" w:fill="auto"/>
            <w:noWrap/>
            <w:vAlign w:val="center"/>
            <w:hideMark/>
          </w:tcPr>
          <w:p w:rsidR="00DC5A1F" w:rsidRPr="00511846" w:rsidRDefault="00DC5A1F" w:rsidP="00DC5A1F">
            <w:pPr>
              <w:widowControl/>
              <w:jc w:val="center"/>
              <w:rPr>
                <w:rFonts w:ascii="楷体_GB2312" w:eastAsia="楷体_GB2312" w:hAnsi="宋体" w:cs="宋体"/>
                <w:b/>
                <w:bCs/>
                <w:color w:val="000000"/>
                <w:kern w:val="0"/>
                <w:sz w:val="18"/>
                <w:szCs w:val="18"/>
              </w:rPr>
            </w:pPr>
            <w:r w:rsidRPr="00511846">
              <w:rPr>
                <w:rFonts w:ascii="楷体_GB2312" w:eastAsia="楷体_GB2312" w:hAnsi="宋体" w:cs="宋体" w:hint="eastAsia"/>
                <w:b/>
                <w:bCs/>
                <w:color w:val="000000"/>
                <w:kern w:val="0"/>
                <w:sz w:val="18"/>
                <w:szCs w:val="18"/>
              </w:rPr>
              <w:t>学生注册费</w:t>
            </w:r>
            <w:r w:rsidRPr="00511846">
              <w:rPr>
                <w:rFonts w:ascii="Arial" w:eastAsia="楷体_GB2312" w:hAnsi="Arial" w:cs="Arial"/>
                <w:color w:val="000000"/>
                <w:kern w:val="0"/>
                <w:sz w:val="18"/>
                <w:szCs w:val="18"/>
              </w:rPr>
              <w:t xml:space="preserve">             </w:t>
            </w:r>
          </w:p>
        </w:tc>
        <w:tc>
          <w:tcPr>
            <w:tcW w:w="1101" w:type="dxa"/>
            <w:tcBorders>
              <w:top w:val="nil"/>
              <w:left w:val="nil"/>
              <w:bottom w:val="nil"/>
              <w:right w:val="nil"/>
            </w:tcBorders>
            <w:shd w:val="clear" w:color="auto" w:fill="auto"/>
            <w:noWrap/>
            <w:vAlign w:val="center"/>
            <w:hideMark/>
          </w:tcPr>
          <w:p w:rsidR="00DC5A1F" w:rsidRPr="00511846" w:rsidRDefault="00DC5A1F" w:rsidP="00DC5A1F">
            <w:pPr>
              <w:widowControl/>
              <w:jc w:val="center"/>
              <w:rPr>
                <w:rFonts w:ascii="楷体_GB2312" w:eastAsia="楷体_GB2312" w:hAnsi="宋体" w:cs="宋体"/>
                <w:color w:val="000000"/>
                <w:kern w:val="0"/>
                <w:sz w:val="18"/>
                <w:szCs w:val="18"/>
              </w:rPr>
            </w:pPr>
            <w:r w:rsidRPr="001D48B4">
              <w:rPr>
                <w:rFonts w:ascii="楷体_GB2312" w:eastAsia="楷体_GB2312" w:hAnsi="宋体" w:cs="宋体"/>
                <w:color w:val="000000"/>
                <w:kern w:val="0"/>
                <w:sz w:val="18"/>
                <w:szCs w:val="18"/>
              </w:rPr>
              <w:t>1000</w:t>
            </w:r>
            <w:r w:rsidRPr="00511846">
              <w:rPr>
                <w:rFonts w:ascii="楷体_GB2312" w:eastAsia="楷体_GB2312" w:hAnsi="宋体" w:cs="宋体" w:hint="eastAsia"/>
                <w:color w:val="000000"/>
                <w:kern w:val="0"/>
                <w:sz w:val="18"/>
                <w:szCs w:val="18"/>
              </w:rPr>
              <w:t>元</w:t>
            </w:r>
          </w:p>
        </w:tc>
        <w:tc>
          <w:tcPr>
            <w:tcW w:w="1134" w:type="dxa"/>
            <w:tcBorders>
              <w:top w:val="nil"/>
              <w:left w:val="nil"/>
              <w:bottom w:val="nil"/>
              <w:right w:val="nil"/>
            </w:tcBorders>
            <w:shd w:val="clear" w:color="auto" w:fill="auto"/>
            <w:noWrap/>
            <w:vAlign w:val="center"/>
            <w:hideMark/>
          </w:tcPr>
          <w:p w:rsidR="00DC5A1F" w:rsidRPr="001D48B4" w:rsidRDefault="00DC5A1F" w:rsidP="00DC5A1F">
            <w:pPr>
              <w:widowControl/>
              <w:jc w:val="center"/>
              <w:rPr>
                <w:rFonts w:ascii="楷体_GB2312" w:eastAsia="楷体_GB2312" w:hAnsi="宋体" w:cs="宋体"/>
                <w:color w:val="000000"/>
                <w:kern w:val="0"/>
                <w:sz w:val="18"/>
                <w:szCs w:val="18"/>
              </w:rPr>
            </w:pPr>
            <w:r w:rsidRPr="001D48B4">
              <w:rPr>
                <w:rFonts w:ascii="楷体_GB2312" w:eastAsia="楷体_GB2312" w:hAnsi="宋体" w:cs="宋体" w:hint="eastAsia"/>
                <w:color w:val="000000"/>
                <w:kern w:val="0"/>
                <w:sz w:val="18"/>
                <w:szCs w:val="18"/>
              </w:rPr>
              <w:t>1</w:t>
            </w:r>
            <w:r>
              <w:rPr>
                <w:rFonts w:ascii="楷体_GB2312" w:eastAsia="楷体_GB2312" w:hAnsi="宋体" w:cs="宋体"/>
                <w:color w:val="000000"/>
                <w:kern w:val="0"/>
                <w:sz w:val="18"/>
                <w:szCs w:val="18"/>
              </w:rPr>
              <w:t>3</w:t>
            </w:r>
            <w:r w:rsidRPr="001D48B4">
              <w:rPr>
                <w:rFonts w:ascii="楷体_GB2312" w:eastAsia="楷体_GB2312" w:hAnsi="宋体" w:cs="宋体" w:hint="eastAsia"/>
                <w:color w:val="000000"/>
                <w:kern w:val="0"/>
                <w:sz w:val="18"/>
                <w:szCs w:val="18"/>
              </w:rPr>
              <w:t>00元</w:t>
            </w:r>
          </w:p>
        </w:tc>
        <w:tc>
          <w:tcPr>
            <w:tcW w:w="1275" w:type="dxa"/>
            <w:tcBorders>
              <w:top w:val="nil"/>
              <w:left w:val="nil"/>
              <w:bottom w:val="nil"/>
              <w:right w:val="nil"/>
            </w:tcBorders>
            <w:shd w:val="clear" w:color="auto" w:fill="auto"/>
            <w:noWrap/>
            <w:vAlign w:val="center"/>
            <w:hideMark/>
          </w:tcPr>
          <w:p w:rsidR="00DC5A1F" w:rsidRPr="001D48B4" w:rsidRDefault="00DC5A1F" w:rsidP="00DC5A1F">
            <w:pPr>
              <w:widowControl/>
              <w:jc w:val="center"/>
              <w:rPr>
                <w:rFonts w:ascii="楷体_GB2312" w:eastAsia="楷体_GB2312" w:hAnsi="宋体" w:cs="宋体"/>
                <w:color w:val="000000"/>
                <w:kern w:val="0"/>
                <w:sz w:val="18"/>
                <w:szCs w:val="18"/>
              </w:rPr>
            </w:pPr>
            <w:r w:rsidRPr="001D48B4">
              <w:rPr>
                <w:rFonts w:ascii="楷体_GB2312" w:eastAsia="楷体_GB2312" w:hAnsi="宋体" w:cs="宋体" w:hint="eastAsia"/>
                <w:color w:val="000000"/>
                <w:kern w:val="0"/>
                <w:sz w:val="18"/>
                <w:szCs w:val="18"/>
              </w:rPr>
              <w:t>1500元</w:t>
            </w:r>
          </w:p>
        </w:tc>
      </w:tr>
      <w:tr w:rsidR="00DC5A1F" w:rsidRPr="00511846" w:rsidTr="00DC5A1F">
        <w:trPr>
          <w:trHeight w:val="270"/>
        </w:trPr>
        <w:tc>
          <w:tcPr>
            <w:tcW w:w="4644" w:type="dxa"/>
            <w:gridSpan w:val="4"/>
            <w:tcBorders>
              <w:top w:val="nil"/>
              <w:left w:val="nil"/>
              <w:bottom w:val="nil"/>
              <w:right w:val="nil"/>
            </w:tcBorders>
            <w:shd w:val="clear" w:color="auto" w:fill="auto"/>
            <w:noWrap/>
            <w:vAlign w:val="center"/>
            <w:hideMark/>
          </w:tcPr>
          <w:p w:rsidR="00DC5A1F" w:rsidRPr="00511846" w:rsidRDefault="00DC5A1F" w:rsidP="00DC5A1F">
            <w:pPr>
              <w:widowControl/>
              <w:jc w:val="left"/>
              <w:rPr>
                <w:rFonts w:ascii="楷体_GB2312" w:eastAsia="楷体_GB2312" w:hAnsi="宋体" w:cs="宋体"/>
                <w:color w:val="000000"/>
                <w:kern w:val="0"/>
                <w:sz w:val="18"/>
                <w:szCs w:val="18"/>
              </w:rPr>
            </w:pPr>
            <w:r w:rsidRPr="00511846">
              <w:rPr>
                <w:rFonts w:ascii="楷体_GB2312" w:eastAsia="楷体_GB2312" w:hAnsi="宋体" w:cs="宋体" w:hint="eastAsia"/>
                <w:color w:val="000000"/>
                <w:kern w:val="0"/>
                <w:sz w:val="18"/>
                <w:szCs w:val="18"/>
              </w:rPr>
              <w:t>费用包括论文摘要集及论文电子版优盘、欢迎宴会、餐饮费、礼品、企业参观以及会议组织的其他活动。</w:t>
            </w:r>
          </w:p>
        </w:tc>
      </w:tr>
      <w:tr w:rsidR="00DC5A1F" w:rsidRPr="00511846" w:rsidTr="00DC5A1F">
        <w:trPr>
          <w:trHeight w:val="270"/>
        </w:trPr>
        <w:tc>
          <w:tcPr>
            <w:tcW w:w="1134" w:type="dxa"/>
            <w:tcBorders>
              <w:top w:val="nil"/>
              <w:left w:val="nil"/>
              <w:bottom w:val="nil"/>
              <w:right w:val="nil"/>
            </w:tcBorders>
            <w:shd w:val="clear" w:color="auto" w:fill="auto"/>
            <w:noWrap/>
            <w:vAlign w:val="center"/>
            <w:hideMark/>
          </w:tcPr>
          <w:p w:rsidR="00DC5A1F" w:rsidRPr="00511846" w:rsidRDefault="00DC5A1F" w:rsidP="00DC5A1F">
            <w:pPr>
              <w:widowControl/>
              <w:jc w:val="center"/>
              <w:rPr>
                <w:rFonts w:ascii="楷体_GB2312" w:eastAsia="楷体_GB2312" w:hAnsi="宋体" w:cs="宋体"/>
                <w:b/>
                <w:bCs/>
                <w:color w:val="000000"/>
                <w:kern w:val="0"/>
                <w:sz w:val="18"/>
                <w:szCs w:val="18"/>
              </w:rPr>
            </w:pPr>
            <w:r w:rsidRPr="00511846">
              <w:rPr>
                <w:rFonts w:ascii="楷体_GB2312" w:eastAsia="楷体_GB2312" w:hAnsi="宋体" w:cs="宋体" w:hint="eastAsia"/>
                <w:b/>
                <w:bCs/>
                <w:color w:val="000000"/>
                <w:kern w:val="0"/>
                <w:sz w:val="18"/>
                <w:szCs w:val="18"/>
              </w:rPr>
              <w:t>代表配偶注册费</w:t>
            </w:r>
            <w:r w:rsidRPr="00511846">
              <w:rPr>
                <w:rFonts w:ascii="Arial" w:eastAsia="楷体_GB2312" w:hAnsi="Arial" w:cs="Arial"/>
                <w:color w:val="000000"/>
                <w:kern w:val="0"/>
                <w:sz w:val="18"/>
                <w:szCs w:val="18"/>
              </w:rPr>
              <w:t xml:space="preserve">         </w:t>
            </w:r>
          </w:p>
        </w:tc>
        <w:tc>
          <w:tcPr>
            <w:tcW w:w="1101" w:type="dxa"/>
            <w:tcBorders>
              <w:top w:val="nil"/>
              <w:left w:val="nil"/>
              <w:bottom w:val="nil"/>
              <w:right w:val="nil"/>
            </w:tcBorders>
            <w:shd w:val="clear" w:color="auto" w:fill="auto"/>
            <w:noWrap/>
            <w:vAlign w:val="center"/>
            <w:hideMark/>
          </w:tcPr>
          <w:p w:rsidR="00DC5A1F" w:rsidRPr="00511846" w:rsidRDefault="00DC5A1F" w:rsidP="00DC5A1F">
            <w:pPr>
              <w:widowControl/>
              <w:jc w:val="center"/>
              <w:rPr>
                <w:rFonts w:ascii="楷体_GB2312" w:eastAsia="楷体_GB2312" w:hAnsi="宋体" w:cs="宋体"/>
                <w:color w:val="000000"/>
                <w:kern w:val="0"/>
                <w:sz w:val="18"/>
                <w:szCs w:val="18"/>
              </w:rPr>
            </w:pPr>
            <w:r w:rsidRPr="001D48B4">
              <w:rPr>
                <w:rFonts w:ascii="楷体_GB2312" w:eastAsia="楷体_GB2312" w:hAnsi="宋体" w:cs="宋体"/>
                <w:color w:val="000000"/>
                <w:kern w:val="0"/>
                <w:sz w:val="18"/>
                <w:szCs w:val="18"/>
              </w:rPr>
              <w:t>800</w:t>
            </w:r>
            <w:r w:rsidRPr="00511846">
              <w:rPr>
                <w:rFonts w:ascii="楷体_GB2312" w:eastAsia="楷体_GB2312" w:hAnsi="宋体" w:cs="宋体" w:hint="eastAsia"/>
                <w:color w:val="000000"/>
                <w:kern w:val="0"/>
                <w:sz w:val="18"/>
                <w:szCs w:val="18"/>
              </w:rPr>
              <w:t>元</w:t>
            </w:r>
          </w:p>
        </w:tc>
        <w:tc>
          <w:tcPr>
            <w:tcW w:w="1134" w:type="dxa"/>
            <w:tcBorders>
              <w:top w:val="nil"/>
              <w:left w:val="nil"/>
              <w:bottom w:val="nil"/>
              <w:right w:val="nil"/>
            </w:tcBorders>
            <w:shd w:val="clear" w:color="auto" w:fill="auto"/>
            <w:noWrap/>
            <w:vAlign w:val="center"/>
            <w:hideMark/>
          </w:tcPr>
          <w:p w:rsidR="00DC5A1F" w:rsidRPr="00511846" w:rsidRDefault="00DC5A1F" w:rsidP="00DC5A1F">
            <w:pPr>
              <w:widowControl/>
              <w:jc w:val="center"/>
              <w:rPr>
                <w:rFonts w:ascii="楷体_GB2312" w:eastAsia="楷体_GB2312" w:hAnsi="宋体" w:cs="宋体"/>
                <w:color w:val="000000"/>
                <w:kern w:val="0"/>
                <w:sz w:val="18"/>
                <w:szCs w:val="18"/>
              </w:rPr>
            </w:pPr>
            <w:r w:rsidRPr="001D48B4">
              <w:rPr>
                <w:rFonts w:ascii="楷体_GB2312" w:eastAsia="楷体_GB2312" w:hAnsi="宋体" w:cs="宋体"/>
                <w:color w:val="000000"/>
                <w:kern w:val="0"/>
                <w:sz w:val="18"/>
                <w:szCs w:val="18"/>
              </w:rPr>
              <w:t>800</w:t>
            </w:r>
            <w:r w:rsidRPr="00511846">
              <w:rPr>
                <w:rFonts w:ascii="楷体_GB2312" w:eastAsia="楷体_GB2312" w:hAnsi="宋体" w:cs="宋体" w:hint="eastAsia"/>
                <w:color w:val="000000"/>
                <w:kern w:val="0"/>
                <w:sz w:val="18"/>
                <w:szCs w:val="18"/>
              </w:rPr>
              <w:t>元</w:t>
            </w:r>
          </w:p>
        </w:tc>
        <w:tc>
          <w:tcPr>
            <w:tcW w:w="1275" w:type="dxa"/>
            <w:tcBorders>
              <w:top w:val="nil"/>
              <w:left w:val="nil"/>
              <w:bottom w:val="nil"/>
              <w:right w:val="nil"/>
            </w:tcBorders>
            <w:shd w:val="clear" w:color="auto" w:fill="auto"/>
            <w:noWrap/>
            <w:vAlign w:val="center"/>
            <w:hideMark/>
          </w:tcPr>
          <w:p w:rsidR="00DC5A1F" w:rsidRPr="00511846" w:rsidRDefault="00DC5A1F" w:rsidP="00DC5A1F">
            <w:pPr>
              <w:widowControl/>
              <w:jc w:val="center"/>
              <w:rPr>
                <w:rFonts w:ascii="楷体_GB2312" w:eastAsia="楷体_GB2312" w:hAnsi="宋体" w:cs="宋体"/>
                <w:color w:val="000000"/>
                <w:kern w:val="0"/>
                <w:sz w:val="18"/>
                <w:szCs w:val="18"/>
              </w:rPr>
            </w:pPr>
            <w:r w:rsidRPr="001D48B4">
              <w:rPr>
                <w:rFonts w:ascii="楷体_GB2312" w:eastAsia="楷体_GB2312" w:hAnsi="宋体" w:cs="宋体"/>
                <w:color w:val="000000"/>
                <w:kern w:val="0"/>
                <w:sz w:val="18"/>
                <w:szCs w:val="18"/>
              </w:rPr>
              <w:t>800</w:t>
            </w:r>
            <w:r w:rsidRPr="00511846">
              <w:rPr>
                <w:rFonts w:ascii="楷体_GB2312" w:eastAsia="楷体_GB2312" w:hAnsi="宋体" w:cs="宋体" w:hint="eastAsia"/>
                <w:color w:val="000000"/>
                <w:kern w:val="0"/>
                <w:sz w:val="18"/>
                <w:szCs w:val="18"/>
              </w:rPr>
              <w:t>元</w:t>
            </w:r>
          </w:p>
        </w:tc>
      </w:tr>
      <w:tr w:rsidR="00DC5A1F" w:rsidRPr="00511846" w:rsidTr="00DC5A1F">
        <w:trPr>
          <w:trHeight w:val="270"/>
        </w:trPr>
        <w:tc>
          <w:tcPr>
            <w:tcW w:w="4644" w:type="dxa"/>
            <w:gridSpan w:val="4"/>
            <w:tcBorders>
              <w:top w:val="nil"/>
              <w:left w:val="nil"/>
              <w:bottom w:val="nil"/>
              <w:right w:val="nil"/>
            </w:tcBorders>
            <w:shd w:val="clear" w:color="auto" w:fill="auto"/>
            <w:noWrap/>
            <w:vAlign w:val="center"/>
            <w:hideMark/>
          </w:tcPr>
          <w:p w:rsidR="00DC5A1F" w:rsidRDefault="00DC5A1F" w:rsidP="00DC5A1F">
            <w:pPr>
              <w:widowControl/>
              <w:jc w:val="left"/>
              <w:rPr>
                <w:rFonts w:ascii="楷体_GB2312" w:eastAsia="楷体_GB2312" w:hAnsi="宋体" w:cs="宋体"/>
                <w:color w:val="000000"/>
                <w:kern w:val="0"/>
                <w:sz w:val="18"/>
                <w:szCs w:val="18"/>
              </w:rPr>
            </w:pPr>
            <w:r w:rsidRPr="00511846">
              <w:rPr>
                <w:rFonts w:ascii="楷体_GB2312" w:eastAsia="楷体_GB2312" w:hAnsi="宋体" w:cs="宋体" w:hint="eastAsia"/>
                <w:color w:val="000000"/>
                <w:kern w:val="0"/>
                <w:sz w:val="18"/>
                <w:szCs w:val="18"/>
              </w:rPr>
              <w:t>费用包括欢迎宴会、餐饮费、礼品、会议期间安排的参观、旅游及购物活动。</w:t>
            </w:r>
          </w:p>
          <w:p w:rsidR="00DC5A1F" w:rsidRDefault="00DC5A1F" w:rsidP="00DC5A1F">
            <w:pPr>
              <w:widowControl/>
              <w:jc w:val="left"/>
              <w:rPr>
                <w:rFonts w:ascii="Arial" w:eastAsia="楷体_GB2312" w:cs="Arial"/>
              </w:rPr>
            </w:pPr>
            <w:r w:rsidRPr="00DC5A1F">
              <w:rPr>
                <w:rFonts w:ascii="Arial" w:eastAsia="楷体_GB2312" w:cs="Arial" w:hint="eastAsia"/>
              </w:rPr>
              <w:t>请将注册费转账到会议指定账户，并由会议承办方西安凯立会议会展有限公司负责开具相应的发票。</w:t>
            </w:r>
          </w:p>
          <w:p w:rsidR="00FF6B2A" w:rsidRDefault="00FF6B2A" w:rsidP="00FF6B2A">
            <w:pPr>
              <w:spacing w:line="280" w:lineRule="exact"/>
              <w:rPr>
                <w:rFonts w:ascii="Arial" w:eastAsia="楷体_GB2312" w:hAnsi="Arial" w:cs="Arial"/>
              </w:rPr>
            </w:pPr>
            <w:r w:rsidRPr="00FF6B2A">
              <w:rPr>
                <w:rFonts w:ascii="Arial" w:eastAsia="楷体_GB2312" w:hAnsi="Arial" w:cs="Arial" w:hint="eastAsia"/>
              </w:rPr>
              <w:t>付款信息：</w:t>
            </w:r>
          </w:p>
          <w:tbl>
            <w:tblPr>
              <w:tblStyle w:val="a7"/>
              <w:tblW w:w="0" w:type="auto"/>
              <w:tblLook w:val="04A0" w:firstRow="1" w:lastRow="0" w:firstColumn="1" w:lastColumn="0" w:noHBand="0" w:noVBand="1"/>
            </w:tblPr>
            <w:tblGrid>
              <w:gridCol w:w="1649"/>
              <w:gridCol w:w="2769"/>
            </w:tblGrid>
            <w:tr w:rsidR="00FF6B2A" w:rsidTr="00E322FC">
              <w:tc>
                <w:tcPr>
                  <w:tcW w:w="1668" w:type="dxa"/>
                </w:tcPr>
                <w:p w:rsidR="00FF6B2A" w:rsidRPr="00FF6B2A" w:rsidRDefault="00FF6B2A" w:rsidP="00153DF4">
                  <w:pPr>
                    <w:framePr w:hSpace="180" w:wrap="around" w:vAnchor="text" w:hAnchor="margin" w:y="72"/>
                    <w:spacing w:line="280" w:lineRule="exact"/>
                    <w:rPr>
                      <w:rFonts w:ascii="Arial" w:eastAsia="楷体_GB2312" w:cs="Arial"/>
                    </w:rPr>
                  </w:pPr>
                  <w:r w:rsidRPr="00FF6B2A">
                    <w:rPr>
                      <w:rFonts w:ascii="Arial" w:eastAsia="楷体_GB2312" w:cs="Arial" w:hint="eastAsia"/>
                    </w:rPr>
                    <w:t>公司账户名称：</w:t>
                  </w:r>
                </w:p>
              </w:tc>
              <w:tc>
                <w:tcPr>
                  <w:tcW w:w="2808" w:type="dxa"/>
                </w:tcPr>
                <w:p w:rsidR="00FF6B2A" w:rsidRPr="00FF6B2A" w:rsidRDefault="00FF6B2A" w:rsidP="00153DF4">
                  <w:pPr>
                    <w:framePr w:hSpace="180" w:wrap="around" w:vAnchor="text" w:hAnchor="margin" w:y="72"/>
                    <w:spacing w:line="280" w:lineRule="exact"/>
                    <w:rPr>
                      <w:rFonts w:ascii="Arial" w:eastAsia="楷体_GB2312" w:cs="Arial"/>
                    </w:rPr>
                  </w:pPr>
                  <w:r w:rsidRPr="00FF6B2A">
                    <w:rPr>
                      <w:rFonts w:ascii="Arial" w:eastAsia="楷体_GB2312" w:cs="Arial"/>
                    </w:rPr>
                    <w:t>西安凯立会议会展有限公司</w:t>
                  </w:r>
                </w:p>
              </w:tc>
            </w:tr>
            <w:tr w:rsidR="00FF6B2A" w:rsidTr="00E322FC">
              <w:tc>
                <w:tcPr>
                  <w:tcW w:w="1668" w:type="dxa"/>
                </w:tcPr>
                <w:p w:rsidR="00FF6B2A" w:rsidRPr="00FF6B2A" w:rsidRDefault="00FF6B2A" w:rsidP="00153DF4">
                  <w:pPr>
                    <w:framePr w:hSpace="180" w:wrap="around" w:vAnchor="text" w:hAnchor="margin" w:y="72"/>
                    <w:spacing w:line="280" w:lineRule="exact"/>
                    <w:rPr>
                      <w:rFonts w:ascii="Arial" w:eastAsia="楷体_GB2312" w:cs="Arial"/>
                    </w:rPr>
                  </w:pPr>
                  <w:r w:rsidRPr="00FF6B2A">
                    <w:rPr>
                      <w:rFonts w:ascii="Arial" w:eastAsia="楷体_GB2312" w:cs="Arial"/>
                    </w:rPr>
                    <w:t>账号：</w:t>
                  </w:r>
                </w:p>
              </w:tc>
              <w:tc>
                <w:tcPr>
                  <w:tcW w:w="2808" w:type="dxa"/>
                </w:tcPr>
                <w:p w:rsidR="00FF6B2A" w:rsidRPr="00FF6B2A" w:rsidRDefault="00FF6B2A" w:rsidP="00153DF4">
                  <w:pPr>
                    <w:framePr w:hSpace="180" w:wrap="around" w:vAnchor="text" w:hAnchor="margin" w:y="72"/>
                    <w:spacing w:line="280" w:lineRule="exact"/>
                    <w:rPr>
                      <w:rFonts w:ascii="Arial" w:eastAsia="楷体_GB2312" w:cs="Arial"/>
                    </w:rPr>
                  </w:pPr>
                  <w:r w:rsidRPr="00FF6B2A">
                    <w:rPr>
                      <w:rFonts w:ascii="Arial" w:eastAsia="楷体_GB2312" w:cs="Arial"/>
                    </w:rPr>
                    <w:t>3700 1104 0920 000 1245</w:t>
                  </w:r>
                </w:p>
              </w:tc>
            </w:tr>
            <w:tr w:rsidR="00FF6B2A" w:rsidTr="00E322FC">
              <w:tc>
                <w:tcPr>
                  <w:tcW w:w="1668" w:type="dxa"/>
                </w:tcPr>
                <w:p w:rsidR="00FF6B2A" w:rsidRPr="00FF6B2A" w:rsidRDefault="00FF6B2A" w:rsidP="00153DF4">
                  <w:pPr>
                    <w:framePr w:hSpace="180" w:wrap="around" w:vAnchor="text" w:hAnchor="margin" w:y="72"/>
                    <w:spacing w:line="280" w:lineRule="exact"/>
                    <w:rPr>
                      <w:rFonts w:ascii="Arial" w:eastAsia="楷体_GB2312" w:cs="Arial"/>
                    </w:rPr>
                  </w:pPr>
                  <w:r w:rsidRPr="00FF6B2A">
                    <w:rPr>
                      <w:rFonts w:ascii="Arial" w:eastAsia="楷体_GB2312" w:cs="Arial"/>
                    </w:rPr>
                    <w:t>开户行：</w:t>
                  </w:r>
                </w:p>
              </w:tc>
              <w:tc>
                <w:tcPr>
                  <w:tcW w:w="2808" w:type="dxa"/>
                </w:tcPr>
                <w:p w:rsidR="00FF6B2A" w:rsidRPr="00FF6B2A" w:rsidRDefault="00FF6B2A" w:rsidP="00153DF4">
                  <w:pPr>
                    <w:framePr w:hSpace="180" w:wrap="around" w:vAnchor="text" w:hAnchor="margin" w:y="72"/>
                    <w:spacing w:line="280" w:lineRule="exact"/>
                    <w:rPr>
                      <w:rFonts w:ascii="Arial" w:eastAsia="楷体_GB2312" w:cs="Arial"/>
                    </w:rPr>
                  </w:pPr>
                  <w:r w:rsidRPr="00FF6B2A">
                    <w:rPr>
                      <w:rFonts w:ascii="Arial" w:eastAsia="楷体_GB2312" w:cs="Arial"/>
                    </w:rPr>
                    <w:t>中国工商银行西安土门支行</w:t>
                  </w:r>
                </w:p>
              </w:tc>
            </w:tr>
          </w:tbl>
          <w:p w:rsidR="00DC5A1F" w:rsidRPr="00DC5A1F" w:rsidRDefault="00DC5A1F" w:rsidP="00DC5A1F">
            <w:pPr>
              <w:widowControl/>
              <w:jc w:val="left"/>
              <w:rPr>
                <w:rFonts w:ascii="Arial" w:eastAsia="楷体_GB2312" w:cs="Arial"/>
              </w:rPr>
            </w:pPr>
            <w:r w:rsidRPr="00DC5A1F">
              <w:rPr>
                <w:rFonts w:ascii="Arial" w:eastAsia="楷体_GB2312" w:cs="Arial" w:hint="eastAsia"/>
              </w:rPr>
              <w:t>请注意：</w:t>
            </w:r>
          </w:p>
          <w:p w:rsidR="00DC5A1F" w:rsidRPr="00DC5A1F" w:rsidRDefault="00DC5A1F" w:rsidP="00DC5A1F">
            <w:pPr>
              <w:widowControl/>
              <w:jc w:val="left"/>
              <w:rPr>
                <w:rFonts w:ascii="Arial" w:eastAsia="楷体_GB2312" w:cs="Arial"/>
              </w:rPr>
            </w:pPr>
            <w:r w:rsidRPr="00DC5A1F">
              <w:rPr>
                <w:rFonts w:ascii="Arial" w:eastAsia="楷体_GB2312" w:cs="Arial" w:hint="eastAsia"/>
              </w:rPr>
              <w:t>1</w:t>
            </w:r>
            <w:r w:rsidRPr="00DC5A1F">
              <w:rPr>
                <w:rFonts w:ascii="Arial" w:eastAsia="楷体_GB2312" w:cs="Arial" w:hint="eastAsia"/>
              </w:rPr>
              <w:t>、</w:t>
            </w:r>
            <w:r w:rsidRPr="00DC5A1F">
              <w:rPr>
                <w:rFonts w:ascii="Arial" w:eastAsia="楷体_GB2312" w:cs="Arial" w:hint="eastAsia"/>
              </w:rPr>
              <w:tab/>
            </w:r>
            <w:r w:rsidRPr="00DC5A1F">
              <w:rPr>
                <w:rFonts w:ascii="Arial" w:eastAsia="楷体_GB2312" w:cs="Arial" w:hint="eastAsia"/>
              </w:rPr>
              <w:t>转账时请备注：制冷</w:t>
            </w:r>
            <w:r w:rsidRPr="00DC5A1F">
              <w:rPr>
                <w:rFonts w:ascii="Arial" w:eastAsia="楷体_GB2312" w:cs="Arial" w:hint="eastAsia"/>
              </w:rPr>
              <w:t>+</w:t>
            </w:r>
            <w:r w:rsidRPr="00DC5A1F">
              <w:rPr>
                <w:rFonts w:ascii="Arial" w:eastAsia="楷体_GB2312" w:cs="Arial" w:hint="eastAsia"/>
              </w:rPr>
              <w:t>参会者姓名</w:t>
            </w:r>
            <w:r w:rsidRPr="00DC5A1F">
              <w:rPr>
                <w:rFonts w:ascii="Arial" w:eastAsia="楷体_GB2312" w:cs="Arial" w:hint="eastAsia"/>
              </w:rPr>
              <w:t>+</w:t>
            </w:r>
            <w:r w:rsidRPr="00DC5A1F">
              <w:rPr>
                <w:rFonts w:ascii="Arial" w:eastAsia="楷体_GB2312" w:cs="Arial" w:hint="eastAsia"/>
              </w:rPr>
              <w:t>手机号</w:t>
            </w:r>
          </w:p>
          <w:p w:rsidR="00DC5A1F" w:rsidRPr="00DC5A1F" w:rsidRDefault="00DC5A1F" w:rsidP="00DC5A1F">
            <w:pPr>
              <w:widowControl/>
              <w:jc w:val="left"/>
              <w:rPr>
                <w:rFonts w:ascii="Arial" w:eastAsia="楷体_GB2312" w:cs="Arial"/>
              </w:rPr>
            </w:pPr>
            <w:r w:rsidRPr="00DC5A1F">
              <w:rPr>
                <w:rFonts w:ascii="Arial" w:eastAsia="楷体_GB2312" w:cs="Arial" w:hint="eastAsia"/>
              </w:rPr>
              <w:t>2</w:t>
            </w:r>
            <w:r w:rsidRPr="00DC5A1F">
              <w:rPr>
                <w:rFonts w:ascii="Arial" w:eastAsia="楷体_GB2312" w:cs="Arial" w:hint="eastAsia"/>
              </w:rPr>
              <w:t>、</w:t>
            </w:r>
            <w:r w:rsidRPr="00DC5A1F">
              <w:rPr>
                <w:rFonts w:ascii="Arial" w:eastAsia="楷体_GB2312" w:cs="Arial" w:hint="eastAsia"/>
              </w:rPr>
              <w:tab/>
            </w:r>
            <w:r w:rsidRPr="00DC5A1F">
              <w:rPr>
                <w:rFonts w:ascii="Arial" w:eastAsia="楷体_GB2312" w:cs="Arial" w:hint="eastAsia"/>
              </w:rPr>
              <w:t>请将付款凭证寄到会议邮箱</w:t>
            </w:r>
            <w:r w:rsidRPr="00DC5A1F">
              <w:rPr>
                <w:rFonts w:ascii="Arial" w:eastAsia="楷体_GB2312" w:cs="Arial" w:hint="eastAsia"/>
              </w:rPr>
              <w:t>sec@iccr-xjtu.org</w:t>
            </w:r>
          </w:p>
          <w:p w:rsidR="00DC5A1F" w:rsidRPr="00DC5A1F" w:rsidRDefault="00DC5A1F" w:rsidP="00DC5A1F">
            <w:pPr>
              <w:widowControl/>
              <w:jc w:val="left"/>
              <w:rPr>
                <w:rFonts w:ascii="楷体_GB2312" w:eastAsia="楷体_GB2312" w:hAnsi="宋体" w:cs="宋体"/>
                <w:color w:val="000000"/>
                <w:kern w:val="0"/>
                <w:sz w:val="18"/>
                <w:szCs w:val="18"/>
              </w:rPr>
            </w:pPr>
            <w:r w:rsidRPr="00DC5A1F">
              <w:rPr>
                <w:rFonts w:ascii="Arial" w:eastAsia="楷体_GB2312" w:cs="Arial" w:hint="eastAsia"/>
              </w:rPr>
              <w:t>3</w:t>
            </w:r>
            <w:r w:rsidRPr="00DC5A1F">
              <w:rPr>
                <w:rFonts w:ascii="Arial" w:eastAsia="楷体_GB2312" w:cs="Arial" w:hint="eastAsia"/>
              </w:rPr>
              <w:t>、</w:t>
            </w:r>
            <w:r w:rsidRPr="00DC5A1F">
              <w:rPr>
                <w:rFonts w:ascii="Arial" w:eastAsia="楷体_GB2312" w:cs="Arial" w:hint="eastAsia"/>
              </w:rPr>
              <w:tab/>
            </w:r>
            <w:r w:rsidRPr="00DC5A1F">
              <w:rPr>
                <w:rFonts w:ascii="Arial" w:eastAsia="楷体_GB2312" w:cs="Arial" w:hint="eastAsia"/>
              </w:rPr>
              <w:t>申请发票请填写开票信息</w:t>
            </w:r>
            <w:r>
              <w:rPr>
                <w:rFonts w:ascii="Arial" w:eastAsia="楷体_GB2312" w:cs="Arial" w:hint="eastAsia"/>
              </w:rPr>
              <w:t>，</w:t>
            </w:r>
            <w:r>
              <w:rPr>
                <w:rFonts w:ascii="Arial" w:eastAsia="楷体_GB2312" w:cs="Arial"/>
              </w:rPr>
              <w:t>链接</w:t>
            </w:r>
            <w:r>
              <w:rPr>
                <w:rFonts w:ascii="Arial" w:eastAsia="楷体_GB2312" w:cs="Arial" w:hint="eastAsia"/>
              </w:rPr>
              <w:t>如下</w:t>
            </w:r>
            <w:hyperlink r:id="rId17" w:history="1">
              <w:r w:rsidRPr="00DC5A1F">
                <w:rPr>
                  <w:rStyle w:val="a6"/>
                  <w:rFonts w:hAnsi="Arial" w:hint="eastAsia"/>
                </w:rPr>
                <w:t>http://kaili.kailimice.cn/f/nU6gXH</w:t>
              </w:r>
            </w:hyperlink>
          </w:p>
        </w:tc>
      </w:tr>
    </w:tbl>
    <w:p w:rsidR="006D411F" w:rsidRDefault="006D411F" w:rsidP="0038569C">
      <w:pPr>
        <w:pBdr>
          <w:bottom w:val="single" w:sz="24" w:space="1" w:color="000080"/>
        </w:pBdr>
        <w:spacing w:beforeLines="100" w:before="312" w:afterLines="50" w:after="156" w:line="280" w:lineRule="exact"/>
        <w:rPr>
          <w:rFonts w:ascii="Arial" w:eastAsia="黑体" w:hAnsi="Arial" w:cs="Arial"/>
          <w:b/>
          <w:color w:val="000080"/>
          <w:sz w:val="28"/>
        </w:rPr>
      </w:pPr>
      <w:r>
        <w:rPr>
          <w:rFonts w:ascii="Arial" w:eastAsia="楷体_GB2312" w:hAnsi="Arial" w:cs="Arial"/>
          <w:noProof/>
        </w:rPr>
        <w:drawing>
          <wp:anchor distT="0" distB="0" distL="114300" distR="114300" simplePos="0" relativeHeight="251671552" behindDoc="0" locked="0" layoutInCell="1" allowOverlap="1" wp14:anchorId="0F69249A" wp14:editId="4FADDB92">
            <wp:simplePos x="0" y="0"/>
            <wp:positionH relativeFrom="column">
              <wp:posOffset>-156210</wp:posOffset>
            </wp:positionH>
            <wp:positionV relativeFrom="paragraph">
              <wp:posOffset>5111359</wp:posOffset>
            </wp:positionV>
            <wp:extent cx="6621780" cy="168529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bout-01.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621780" cy="1685290"/>
                    </a:xfrm>
                    <a:prstGeom prst="rect">
                      <a:avLst/>
                    </a:prstGeom>
                  </pic:spPr>
                </pic:pic>
              </a:graphicData>
            </a:graphic>
            <wp14:sizeRelH relativeFrom="margin">
              <wp14:pctWidth>0</wp14:pctWidth>
            </wp14:sizeRelH>
            <wp14:sizeRelV relativeFrom="margin">
              <wp14:pctHeight>0</wp14:pctHeight>
            </wp14:sizeRelV>
          </wp:anchor>
        </w:drawing>
      </w:r>
    </w:p>
    <w:p w:rsidR="006D411F" w:rsidRDefault="006D411F" w:rsidP="0038569C">
      <w:pPr>
        <w:pBdr>
          <w:bottom w:val="single" w:sz="24" w:space="1" w:color="000080"/>
        </w:pBdr>
        <w:spacing w:beforeLines="100" w:before="312" w:afterLines="50" w:after="156" w:line="280" w:lineRule="exact"/>
        <w:rPr>
          <w:rFonts w:ascii="Arial" w:eastAsia="黑体" w:hAnsi="Arial" w:cs="Arial"/>
          <w:b/>
          <w:color w:val="000080"/>
          <w:sz w:val="28"/>
        </w:rPr>
      </w:pPr>
    </w:p>
    <w:p w:rsidR="006D411F" w:rsidRDefault="006D411F" w:rsidP="0038569C">
      <w:pPr>
        <w:pBdr>
          <w:bottom w:val="single" w:sz="24" w:space="1" w:color="000080"/>
        </w:pBdr>
        <w:spacing w:beforeLines="100" w:before="312" w:afterLines="50" w:after="156" w:line="280" w:lineRule="exact"/>
        <w:rPr>
          <w:rFonts w:ascii="Arial" w:eastAsia="黑体" w:hAnsi="Arial" w:cs="Arial"/>
          <w:b/>
          <w:color w:val="000080"/>
          <w:sz w:val="28"/>
        </w:rPr>
      </w:pPr>
    </w:p>
    <w:p w:rsidR="006D411F" w:rsidRDefault="006D411F" w:rsidP="0038569C">
      <w:pPr>
        <w:pBdr>
          <w:bottom w:val="single" w:sz="24" w:space="1" w:color="000080"/>
        </w:pBdr>
        <w:spacing w:beforeLines="100" w:before="312" w:afterLines="50" w:after="156" w:line="280" w:lineRule="exact"/>
        <w:rPr>
          <w:rFonts w:ascii="Arial" w:eastAsia="黑体" w:hAnsi="Arial" w:cs="Arial"/>
          <w:b/>
          <w:color w:val="000080"/>
          <w:sz w:val="28"/>
        </w:rPr>
      </w:pPr>
    </w:p>
    <w:p w:rsidR="006D411F" w:rsidRDefault="006D411F" w:rsidP="0038569C">
      <w:pPr>
        <w:pBdr>
          <w:bottom w:val="single" w:sz="24" w:space="1" w:color="000080"/>
        </w:pBdr>
        <w:spacing w:beforeLines="100" w:before="312" w:afterLines="50" w:after="156" w:line="280" w:lineRule="exact"/>
        <w:rPr>
          <w:rFonts w:ascii="Arial" w:eastAsia="黑体" w:hAnsi="Arial" w:cs="Arial"/>
          <w:b/>
          <w:color w:val="000080"/>
          <w:sz w:val="28"/>
        </w:rPr>
      </w:pPr>
    </w:p>
    <w:p w:rsidR="006D411F" w:rsidRDefault="006D411F" w:rsidP="0038569C">
      <w:pPr>
        <w:pBdr>
          <w:bottom w:val="single" w:sz="24" w:space="1" w:color="000080"/>
        </w:pBdr>
        <w:spacing w:beforeLines="100" w:before="312" w:afterLines="50" w:after="156" w:line="280" w:lineRule="exact"/>
        <w:rPr>
          <w:rFonts w:ascii="Arial" w:eastAsia="黑体" w:hAnsi="Arial" w:cs="Arial"/>
          <w:b/>
          <w:color w:val="000080"/>
          <w:sz w:val="28"/>
        </w:rPr>
      </w:pPr>
    </w:p>
    <w:p w:rsidR="0038569C" w:rsidRDefault="007A7D6F" w:rsidP="0038569C">
      <w:pPr>
        <w:pBdr>
          <w:bottom w:val="single" w:sz="24" w:space="1" w:color="000080"/>
        </w:pBdr>
        <w:spacing w:beforeLines="100" w:before="312" w:afterLines="50" w:after="156" w:line="280" w:lineRule="exact"/>
        <w:rPr>
          <w:rFonts w:ascii="Arial" w:eastAsia="黑体" w:hAnsi="Arial" w:cs="Arial"/>
          <w:b/>
          <w:color w:val="000080"/>
          <w:sz w:val="28"/>
        </w:rPr>
      </w:pPr>
      <w:r>
        <w:rPr>
          <w:rFonts w:ascii="Arial" w:eastAsia="黑体" w:hAnsi="Arial" w:cs="Arial" w:hint="eastAsia"/>
          <w:b/>
          <w:color w:val="000080"/>
          <w:sz w:val="28"/>
        </w:rPr>
        <w:t>支持企业</w:t>
      </w:r>
    </w:p>
    <w:p w:rsidR="007A7D6F" w:rsidRDefault="00153DF4" w:rsidP="00BC0C7A">
      <w:pPr>
        <w:spacing w:line="280" w:lineRule="exact"/>
        <w:rPr>
          <w:rFonts w:ascii="Arial" w:eastAsia="楷体_GB2312" w:hAnsi="Arial" w:cs="Arial"/>
        </w:rPr>
      </w:pPr>
      <w:bookmarkStart w:id="0" w:name="_GoBack"/>
      <w:r>
        <w:rPr>
          <w:rFonts w:ascii="Arial" w:eastAsia="楷体_GB2312" w:hAnsi="Arial" w:cs="Arial"/>
          <w:noProof/>
        </w:rPr>
        <w:drawing>
          <wp:anchor distT="0" distB="0" distL="114300" distR="114300" simplePos="0" relativeHeight="251663360" behindDoc="1" locked="0" layoutInCell="1" allowOverlap="1" wp14:anchorId="6F94B5C5" wp14:editId="370E3430">
            <wp:simplePos x="0" y="0"/>
            <wp:positionH relativeFrom="column">
              <wp:posOffset>5303520</wp:posOffset>
            </wp:positionH>
            <wp:positionV relativeFrom="paragraph">
              <wp:posOffset>125095</wp:posOffset>
            </wp:positionV>
            <wp:extent cx="1114425" cy="530860"/>
            <wp:effectExtent l="0" t="0" r="0" b="0"/>
            <wp:wrapTight wrapText="bothSides">
              <wp:wrapPolygon edited="0">
                <wp:start x="0" y="0"/>
                <wp:lineTo x="0" y="20928"/>
                <wp:lineTo x="21415" y="20928"/>
                <wp:lineTo x="21415" y="0"/>
                <wp:lineTo x="0" y="0"/>
              </wp:wrapPolygon>
            </wp:wrapTight>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微信图片_20190413182019.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14425" cy="530860"/>
                    </a:xfrm>
                    <a:prstGeom prst="rect">
                      <a:avLst/>
                    </a:prstGeom>
                  </pic:spPr>
                </pic:pic>
              </a:graphicData>
            </a:graphic>
            <wp14:sizeRelH relativeFrom="margin">
              <wp14:pctWidth>0</wp14:pctWidth>
            </wp14:sizeRelH>
            <wp14:sizeRelV relativeFrom="margin">
              <wp14:pctHeight>0</wp14:pctHeight>
            </wp14:sizeRelV>
          </wp:anchor>
        </w:drawing>
      </w:r>
      <w:bookmarkEnd w:id="0"/>
      <w:r>
        <w:rPr>
          <w:rFonts w:ascii="Arial" w:eastAsia="楷体_GB2312" w:hAnsi="Arial" w:cs="Arial"/>
          <w:noProof/>
        </w:rPr>
        <w:drawing>
          <wp:anchor distT="0" distB="0" distL="114300" distR="114300" simplePos="0" relativeHeight="251653120" behindDoc="1" locked="0" layoutInCell="1" allowOverlap="1" wp14:anchorId="2089D526" wp14:editId="62C2D02B">
            <wp:simplePos x="0" y="0"/>
            <wp:positionH relativeFrom="column">
              <wp:posOffset>1651635</wp:posOffset>
            </wp:positionH>
            <wp:positionV relativeFrom="paragraph">
              <wp:posOffset>74295</wp:posOffset>
            </wp:positionV>
            <wp:extent cx="1205865" cy="502285"/>
            <wp:effectExtent l="0" t="0" r="0" b="0"/>
            <wp:wrapTight wrapText="bothSides">
              <wp:wrapPolygon edited="0">
                <wp:start x="0" y="0"/>
                <wp:lineTo x="0" y="20480"/>
                <wp:lineTo x="21156" y="20480"/>
                <wp:lineTo x="21156"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 Logo-Emerson_blue_JPG.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205865" cy="502285"/>
                    </a:xfrm>
                    <a:prstGeom prst="rect">
                      <a:avLst/>
                    </a:prstGeom>
                  </pic:spPr>
                </pic:pic>
              </a:graphicData>
            </a:graphic>
            <wp14:sizeRelH relativeFrom="margin">
              <wp14:pctWidth>0</wp14:pctWidth>
            </wp14:sizeRelH>
            <wp14:sizeRelV relativeFrom="margin">
              <wp14:pctHeight>0</wp14:pctHeight>
            </wp14:sizeRelV>
          </wp:anchor>
        </w:drawing>
      </w:r>
      <w:r>
        <w:rPr>
          <w:rFonts w:ascii="Arial" w:eastAsia="楷体_GB2312" w:hAnsi="Arial" w:cs="Arial"/>
          <w:noProof/>
        </w:rPr>
        <w:drawing>
          <wp:anchor distT="0" distB="0" distL="114300" distR="114300" simplePos="0" relativeHeight="251654144" behindDoc="1" locked="0" layoutInCell="1" allowOverlap="1" wp14:anchorId="66B8F8C1" wp14:editId="612BFCF9">
            <wp:simplePos x="0" y="0"/>
            <wp:positionH relativeFrom="column">
              <wp:posOffset>3315335</wp:posOffset>
            </wp:positionH>
            <wp:positionV relativeFrom="paragraph">
              <wp:posOffset>138430</wp:posOffset>
            </wp:positionV>
            <wp:extent cx="1575435" cy="597535"/>
            <wp:effectExtent l="0" t="0" r="0" b="0"/>
            <wp:wrapTight wrapText="bothSides">
              <wp:wrapPolygon edited="0">
                <wp:start x="0" y="0"/>
                <wp:lineTo x="0" y="20659"/>
                <wp:lineTo x="21417" y="20659"/>
                <wp:lineTo x="21417"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tzer Stern 3c 9cm.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575435" cy="597535"/>
                    </a:xfrm>
                    <a:prstGeom prst="rect">
                      <a:avLst/>
                    </a:prstGeom>
                  </pic:spPr>
                </pic:pic>
              </a:graphicData>
            </a:graphic>
            <wp14:sizeRelH relativeFrom="margin">
              <wp14:pctWidth>0</wp14:pctWidth>
            </wp14:sizeRelH>
            <wp14:sizeRelV relativeFrom="margin">
              <wp14:pctHeight>0</wp14:pctHeight>
            </wp14:sizeRelV>
          </wp:anchor>
        </w:drawing>
      </w:r>
      <w:r w:rsidR="007F4C93">
        <w:rPr>
          <w:rFonts w:ascii="Arial" w:eastAsia="楷体_GB2312" w:hAnsi="Arial" w:cs="Arial"/>
          <w:noProof/>
        </w:rPr>
        <w:drawing>
          <wp:anchor distT="0" distB="0" distL="114300" distR="114300" simplePos="0" relativeHeight="251656192" behindDoc="1" locked="0" layoutInCell="1" allowOverlap="1" wp14:anchorId="7A282D79" wp14:editId="72657670">
            <wp:simplePos x="0" y="0"/>
            <wp:positionH relativeFrom="column">
              <wp:posOffset>-47625</wp:posOffset>
            </wp:positionH>
            <wp:positionV relativeFrom="paragraph">
              <wp:posOffset>209550</wp:posOffset>
            </wp:positionV>
            <wp:extent cx="1066800" cy="443865"/>
            <wp:effectExtent l="0" t="0" r="0" b="0"/>
            <wp:wrapTight wrapText="bothSides">
              <wp:wrapPolygon edited="0">
                <wp:start x="0" y="0"/>
                <wp:lineTo x="0" y="20395"/>
                <wp:lineTo x="21214" y="20395"/>
                <wp:lineTo x="21214" y="0"/>
                <wp:lineTo x="0" y="0"/>
              </wp:wrapPolygon>
            </wp:wrapTight>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img.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066800" cy="443865"/>
                    </a:xfrm>
                    <a:prstGeom prst="rect">
                      <a:avLst/>
                    </a:prstGeom>
                  </pic:spPr>
                </pic:pic>
              </a:graphicData>
            </a:graphic>
            <wp14:sizeRelH relativeFrom="margin">
              <wp14:pctWidth>0</wp14:pctWidth>
            </wp14:sizeRelH>
            <wp14:sizeRelV relativeFrom="margin">
              <wp14:pctHeight>0</wp14:pctHeight>
            </wp14:sizeRelV>
          </wp:anchor>
        </w:drawing>
      </w:r>
    </w:p>
    <w:p w:rsidR="007A7D6F" w:rsidRDefault="007A7D6F" w:rsidP="00BC0C7A">
      <w:pPr>
        <w:spacing w:line="280" w:lineRule="exact"/>
        <w:rPr>
          <w:rFonts w:ascii="Arial" w:eastAsia="楷体_GB2312" w:hAnsi="Arial" w:cs="Arial"/>
          <w:noProof/>
        </w:rPr>
      </w:pPr>
    </w:p>
    <w:p w:rsidR="007A7D6F" w:rsidRDefault="007A7D6F" w:rsidP="00BC0C7A">
      <w:pPr>
        <w:spacing w:line="280" w:lineRule="exact"/>
        <w:rPr>
          <w:rFonts w:ascii="Arial" w:eastAsia="楷体_GB2312" w:hAnsi="Arial" w:cs="Arial"/>
          <w:noProof/>
        </w:rPr>
      </w:pPr>
    </w:p>
    <w:p w:rsidR="007A7D6F" w:rsidRDefault="007A7D6F" w:rsidP="00BC0C7A">
      <w:pPr>
        <w:spacing w:line="280" w:lineRule="exact"/>
        <w:rPr>
          <w:rFonts w:ascii="Arial" w:eastAsia="楷体_GB2312" w:hAnsi="Arial" w:cs="Arial"/>
          <w:noProof/>
        </w:rPr>
      </w:pPr>
    </w:p>
    <w:p w:rsidR="007A7D6F" w:rsidRDefault="007A7D6F" w:rsidP="00BC0C7A">
      <w:pPr>
        <w:spacing w:line="280" w:lineRule="exact"/>
        <w:rPr>
          <w:rFonts w:ascii="Arial" w:eastAsia="楷体_GB2312" w:hAnsi="Arial" w:cs="Arial"/>
          <w:noProof/>
        </w:rPr>
      </w:pPr>
    </w:p>
    <w:p w:rsidR="007A7D6F" w:rsidRDefault="00153DF4" w:rsidP="00BC0C7A">
      <w:pPr>
        <w:spacing w:line="280" w:lineRule="exact"/>
        <w:rPr>
          <w:rFonts w:ascii="Arial" w:eastAsia="楷体_GB2312" w:hAnsi="Arial" w:cs="Arial"/>
          <w:noProof/>
        </w:rPr>
      </w:pPr>
      <w:r>
        <w:rPr>
          <w:rFonts w:ascii="Arial" w:eastAsia="楷体_GB2312" w:hAnsi="Arial" w:cs="Arial"/>
          <w:noProof/>
        </w:rPr>
        <w:drawing>
          <wp:anchor distT="0" distB="0" distL="114300" distR="114300" simplePos="0" relativeHeight="251669504" behindDoc="1" locked="0" layoutInCell="1" allowOverlap="1" wp14:anchorId="6F674D02" wp14:editId="690235F8">
            <wp:simplePos x="0" y="0"/>
            <wp:positionH relativeFrom="column">
              <wp:posOffset>4895215</wp:posOffset>
            </wp:positionH>
            <wp:positionV relativeFrom="paragraph">
              <wp:posOffset>26670</wp:posOffset>
            </wp:positionV>
            <wp:extent cx="1579245" cy="657225"/>
            <wp:effectExtent l="0" t="0" r="0" b="0"/>
            <wp:wrapTight wrapText="bothSides">
              <wp:wrapPolygon edited="0">
                <wp:start x="0" y="0"/>
                <wp:lineTo x="0" y="21287"/>
                <wp:lineTo x="21366" y="21287"/>
                <wp:lineTo x="21366" y="0"/>
                <wp:lineTo x="0" y="0"/>
              </wp:wrapPolygon>
            </wp:wrapTight>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凌达LOGO_[转曲]-01.jpg"/>
                    <pic:cNvPicPr/>
                  </pic:nvPicPr>
                  <pic:blipFill>
                    <a:blip r:embed="rId23">
                      <a:extLst>
                        <a:ext uri="{28A0092B-C50C-407E-A947-70E740481C1C}">
                          <a14:useLocalDpi xmlns:a14="http://schemas.microsoft.com/office/drawing/2010/main" val="0"/>
                        </a:ext>
                      </a:extLst>
                    </a:blip>
                    <a:stretch>
                      <a:fillRect/>
                    </a:stretch>
                  </pic:blipFill>
                  <pic:spPr>
                    <a:xfrm>
                      <a:off x="0" y="0"/>
                      <a:ext cx="1579245" cy="657225"/>
                    </a:xfrm>
                    <a:prstGeom prst="rect">
                      <a:avLst/>
                    </a:prstGeom>
                  </pic:spPr>
                </pic:pic>
              </a:graphicData>
            </a:graphic>
            <wp14:sizeRelH relativeFrom="margin">
              <wp14:pctWidth>0</wp14:pctWidth>
            </wp14:sizeRelH>
            <wp14:sizeRelV relativeFrom="margin">
              <wp14:pctHeight>0</wp14:pctHeight>
            </wp14:sizeRelV>
          </wp:anchor>
        </w:drawing>
      </w:r>
      <w:r w:rsidR="007F4C93">
        <w:rPr>
          <w:rFonts w:ascii="Arial" w:eastAsia="楷体_GB2312" w:hAnsi="Arial" w:cs="Arial"/>
          <w:noProof/>
        </w:rPr>
        <w:drawing>
          <wp:anchor distT="0" distB="0" distL="114300" distR="114300" simplePos="0" relativeHeight="251658240" behindDoc="1" locked="0" layoutInCell="1" allowOverlap="1" wp14:anchorId="45D36658" wp14:editId="5A0A16B8">
            <wp:simplePos x="0" y="0"/>
            <wp:positionH relativeFrom="column">
              <wp:posOffset>2221230</wp:posOffset>
            </wp:positionH>
            <wp:positionV relativeFrom="paragraph">
              <wp:posOffset>154305</wp:posOffset>
            </wp:positionV>
            <wp:extent cx="1885950" cy="294640"/>
            <wp:effectExtent l="0" t="0" r="0" b="0"/>
            <wp:wrapTight wrapText="bothSides">
              <wp:wrapPolygon edited="0">
                <wp:start x="0" y="0"/>
                <wp:lineTo x="0" y="19552"/>
                <wp:lineTo x="21382" y="19552"/>
                <wp:lineTo x="21382" y="0"/>
                <wp:lineTo x="0" y="0"/>
              </wp:wrapPolygon>
            </wp:wrapTight>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海立新Logo.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885950" cy="294640"/>
                    </a:xfrm>
                    <a:prstGeom prst="rect">
                      <a:avLst/>
                    </a:prstGeom>
                  </pic:spPr>
                </pic:pic>
              </a:graphicData>
            </a:graphic>
            <wp14:sizeRelH relativeFrom="margin">
              <wp14:pctWidth>0</wp14:pctWidth>
            </wp14:sizeRelH>
            <wp14:sizeRelV relativeFrom="margin">
              <wp14:pctHeight>0</wp14:pctHeight>
            </wp14:sizeRelV>
          </wp:anchor>
        </w:drawing>
      </w:r>
      <w:r w:rsidR="007F4C93">
        <w:rPr>
          <w:rFonts w:ascii="Arial" w:eastAsia="楷体_GB2312" w:hAnsi="Arial" w:cs="Arial"/>
          <w:noProof/>
        </w:rPr>
        <w:drawing>
          <wp:anchor distT="0" distB="0" distL="114300" distR="114300" simplePos="0" relativeHeight="251655168" behindDoc="1" locked="0" layoutInCell="1" allowOverlap="1" wp14:anchorId="501683C8" wp14:editId="0ACA81ED">
            <wp:simplePos x="0" y="0"/>
            <wp:positionH relativeFrom="column">
              <wp:posOffset>-18415</wp:posOffset>
            </wp:positionH>
            <wp:positionV relativeFrom="paragraph">
              <wp:posOffset>71755</wp:posOffset>
            </wp:positionV>
            <wp:extent cx="1343025" cy="380365"/>
            <wp:effectExtent l="0" t="0" r="0" b="0"/>
            <wp:wrapTight wrapText="bothSides">
              <wp:wrapPolygon edited="0">
                <wp:start x="0" y="0"/>
                <wp:lineTo x="0" y="20554"/>
                <wp:lineTo x="21447" y="20554"/>
                <wp:lineTo x="21447" y="0"/>
                <wp:lineTo x="0" y="0"/>
              </wp:wrapPolygon>
            </wp:wrapTigh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开山股份.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343025" cy="380365"/>
                    </a:xfrm>
                    <a:prstGeom prst="rect">
                      <a:avLst/>
                    </a:prstGeom>
                  </pic:spPr>
                </pic:pic>
              </a:graphicData>
            </a:graphic>
            <wp14:sizeRelH relativeFrom="margin">
              <wp14:pctWidth>0</wp14:pctWidth>
            </wp14:sizeRelH>
            <wp14:sizeRelV relativeFrom="margin">
              <wp14:pctHeight>0</wp14:pctHeight>
            </wp14:sizeRelV>
          </wp:anchor>
        </w:drawing>
      </w:r>
    </w:p>
    <w:p w:rsidR="007A7D6F" w:rsidRDefault="007A7D6F" w:rsidP="00BC0C7A">
      <w:pPr>
        <w:spacing w:line="280" w:lineRule="exact"/>
        <w:rPr>
          <w:rFonts w:ascii="Arial" w:eastAsia="楷体_GB2312" w:hAnsi="Arial" w:cs="Arial"/>
          <w:noProof/>
        </w:rPr>
      </w:pPr>
    </w:p>
    <w:p w:rsidR="007A7D6F" w:rsidRDefault="007A7D6F" w:rsidP="00BC0C7A">
      <w:pPr>
        <w:spacing w:line="280" w:lineRule="exact"/>
        <w:rPr>
          <w:rFonts w:ascii="Arial" w:eastAsia="楷体_GB2312" w:hAnsi="Arial" w:cs="Arial"/>
          <w:noProof/>
        </w:rPr>
      </w:pPr>
    </w:p>
    <w:p w:rsidR="007A7D6F" w:rsidRDefault="007A7D6F" w:rsidP="00BC0C7A">
      <w:pPr>
        <w:spacing w:line="280" w:lineRule="exact"/>
        <w:rPr>
          <w:rFonts w:ascii="Arial" w:eastAsia="楷体_GB2312" w:hAnsi="Arial" w:cs="Arial"/>
          <w:noProof/>
        </w:rPr>
      </w:pPr>
    </w:p>
    <w:p w:rsidR="007A7D6F" w:rsidRDefault="007F4C93" w:rsidP="00BC0C7A">
      <w:pPr>
        <w:spacing w:line="280" w:lineRule="exact"/>
        <w:rPr>
          <w:rFonts w:ascii="Arial" w:eastAsia="楷体_GB2312" w:hAnsi="Arial" w:cs="Arial"/>
          <w:noProof/>
        </w:rPr>
      </w:pPr>
      <w:r>
        <w:rPr>
          <w:rFonts w:ascii="Arial" w:eastAsia="楷体_GB2312" w:hAnsi="Arial" w:cs="Arial"/>
          <w:noProof/>
        </w:rPr>
        <w:drawing>
          <wp:anchor distT="0" distB="0" distL="114300" distR="114300" simplePos="0" relativeHeight="251657216" behindDoc="1" locked="0" layoutInCell="1" allowOverlap="1" wp14:anchorId="357D941E" wp14:editId="2DA81E3D">
            <wp:simplePos x="0" y="0"/>
            <wp:positionH relativeFrom="column">
              <wp:posOffset>10795</wp:posOffset>
            </wp:positionH>
            <wp:positionV relativeFrom="paragraph">
              <wp:posOffset>122555</wp:posOffset>
            </wp:positionV>
            <wp:extent cx="2074545" cy="552450"/>
            <wp:effectExtent l="0" t="0" r="0" b="0"/>
            <wp:wrapTight wrapText="bothSides">
              <wp:wrapPolygon edited="0">
                <wp:start x="0" y="0"/>
                <wp:lineTo x="0" y="20855"/>
                <wp:lineTo x="21421" y="20855"/>
                <wp:lineTo x="21421" y="0"/>
                <wp:lineTo x="0" y="0"/>
              </wp:wrapPolygon>
            </wp:wrapTigh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JCI_c.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74545" cy="552450"/>
                    </a:xfrm>
                    <a:prstGeom prst="rect">
                      <a:avLst/>
                    </a:prstGeom>
                  </pic:spPr>
                </pic:pic>
              </a:graphicData>
            </a:graphic>
            <wp14:sizeRelH relativeFrom="margin">
              <wp14:pctWidth>0</wp14:pctWidth>
            </wp14:sizeRelH>
            <wp14:sizeRelV relativeFrom="margin">
              <wp14:pctHeight>0</wp14:pctHeight>
            </wp14:sizeRelV>
          </wp:anchor>
        </w:drawing>
      </w:r>
    </w:p>
    <w:p w:rsidR="007A7D6F" w:rsidRDefault="00153DF4" w:rsidP="00BC0C7A">
      <w:pPr>
        <w:spacing w:line="280" w:lineRule="exact"/>
        <w:rPr>
          <w:rFonts w:ascii="Arial" w:eastAsia="楷体_GB2312" w:hAnsi="Arial" w:cs="Arial"/>
          <w:noProof/>
        </w:rPr>
      </w:pPr>
      <w:r>
        <w:rPr>
          <w:rFonts w:ascii="Arial" w:eastAsia="楷体_GB2312" w:hAnsi="Arial" w:cs="Arial"/>
          <w:noProof/>
        </w:rPr>
        <w:drawing>
          <wp:anchor distT="0" distB="0" distL="114300" distR="114300" simplePos="0" relativeHeight="251661312" behindDoc="1" locked="0" layoutInCell="1" allowOverlap="1" wp14:anchorId="5A3A777F" wp14:editId="10072FA3">
            <wp:simplePos x="0" y="0"/>
            <wp:positionH relativeFrom="column">
              <wp:posOffset>2565400</wp:posOffset>
            </wp:positionH>
            <wp:positionV relativeFrom="paragraph">
              <wp:posOffset>55880</wp:posOffset>
            </wp:positionV>
            <wp:extent cx="1767840" cy="452120"/>
            <wp:effectExtent l="0" t="0" r="0" b="0"/>
            <wp:wrapTight wrapText="bothSides">
              <wp:wrapPolygon edited="0">
                <wp:start x="3026" y="0"/>
                <wp:lineTo x="0" y="1820"/>
                <wp:lineTo x="0" y="13652"/>
                <wp:lineTo x="10707" y="14562"/>
                <wp:lineTo x="10474" y="20933"/>
                <wp:lineTo x="20948" y="20933"/>
                <wp:lineTo x="21414" y="14562"/>
                <wp:lineTo x="21414" y="2730"/>
                <wp:lineTo x="5819" y="0"/>
                <wp:lineTo x="3026" y="0"/>
              </wp:wrapPolygon>
            </wp:wrapTight>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微信图片_20190413115907.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767840" cy="452120"/>
                    </a:xfrm>
                    <a:prstGeom prst="rect">
                      <a:avLst/>
                    </a:prstGeom>
                  </pic:spPr>
                </pic:pic>
              </a:graphicData>
            </a:graphic>
            <wp14:sizeRelH relativeFrom="margin">
              <wp14:pctWidth>0</wp14:pctWidth>
            </wp14:sizeRelH>
            <wp14:sizeRelV relativeFrom="margin">
              <wp14:pctHeight>0</wp14:pctHeight>
            </wp14:sizeRelV>
          </wp:anchor>
        </w:drawing>
      </w:r>
      <w:r w:rsidR="006D411F">
        <w:rPr>
          <w:rFonts w:ascii="Arial" w:eastAsia="楷体_GB2312" w:hAnsi="Arial" w:cs="Arial"/>
          <w:noProof/>
        </w:rPr>
        <w:drawing>
          <wp:anchor distT="0" distB="0" distL="114300" distR="114300" simplePos="0" relativeHeight="251659264" behindDoc="1" locked="0" layoutInCell="1" allowOverlap="1" wp14:anchorId="72B7B7BE" wp14:editId="0D10D7FB">
            <wp:simplePos x="0" y="0"/>
            <wp:positionH relativeFrom="column">
              <wp:posOffset>574040</wp:posOffset>
            </wp:positionH>
            <wp:positionV relativeFrom="paragraph">
              <wp:posOffset>-1270</wp:posOffset>
            </wp:positionV>
            <wp:extent cx="1116965" cy="530225"/>
            <wp:effectExtent l="0" t="0" r="0" b="0"/>
            <wp:wrapTight wrapText="bothSides">
              <wp:wrapPolygon edited="0">
                <wp:start x="0" y="0"/>
                <wp:lineTo x="0" y="20953"/>
                <wp:lineTo x="21367" y="20953"/>
                <wp:lineTo x="21367" y="0"/>
                <wp:lineTo x="0" y="0"/>
              </wp:wrapPolygon>
            </wp:wrapTight>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lgoog.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116965" cy="530225"/>
                    </a:xfrm>
                    <a:prstGeom prst="rect">
                      <a:avLst/>
                    </a:prstGeom>
                  </pic:spPr>
                </pic:pic>
              </a:graphicData>
            </a:graphic>
            <wp14:sizeRelH relativeFrom="margin">
              <wp14:pctWidth>0</wp14:pctWidth>
            </wp14:sizeRelH>
            <wp14:sizeRelV relativeFrom="margin">
              <wp14:pctHeight>0</wp14:pctHeight>
            </wp14:sizeRelV>
          </wp:anchor>
        </w:drawing>
      </w:r>
    </w:p>
    <w:p w:rsidR="0038569C" w:rsidRDefault="0038569C" w:rsidP="00BC0C7A">
      <w:pPr>
        <w:spacing w:line="280" w:lineRule="exact"/>
        <w:rPr>
          <w:rFonts w:ascii="Arial" w:eastAsia="楷体_GB2312" w:hAnsi="Arial" w:cs="Arial"/>
          <w:noProof/>
        </w:rPr>
      </w:pPr>
    </w:p>
    <w:p w:rsidR="00153DF4" w:rsidRDefault="00153DF4" w:rsidP="00153DF4">
      <w:pPr>
        <w:spacing w:line="280" w:lineRule="exact"/>
        <w:rPr>
          <w:rFonts w:ascii="Arial" w:eastAsia="楷体_GB2312" w:hAnsi="Arial" w:cs="Arial"/>
        </w:rPr>
      </w:pPr>
    </w:p>
    <w:p w:rsidR="00153DF4" w:rsidRPr="00A267C9" w:rsidRDefault="00153DF4" w:rsidP="00153DF4">
      <w:pPr>
        <w:pBdr>
          <w:bottom w:val="single" w:sz="24" w:space="1" w:color="000080"/>
        </w:pBdr>
        <w:spacing w:beforeLines="100" w:before="312" w:afterLines="50" w:after="156" w:line="280" w:lineRule="exact"/>
        <w:rPr>
          <w:rFonts w:ascii="黑体" w:eastAsia="黑体" w:hAnsi="Arial Black" w:cs="Arial"/>
          <w:b/>
          <w:color w:val="000080"/>
          <w:sz w:val="28"/>
        </w:rPr>
      </w:pPr>
      <w:r w:rsidRPr="00A267C9">
        <w:rPr>
          <w:rFonts w:ascii="黑体" w:eastAsia="黑体" w:hAnsi="Arial Black" w:cs="Arial"/>
          <w:b/>
          <w:color w:val="000080"/>
          <w:sz w:val="28"/>
        </w:rPr>
        <w:t>联系方式</w:t>
      </w:r>
    </w:p>
    <w:p w:rsidR="00153DF4" w:rsidRDefault="00153DF4" w:rsidP="00153DF4">
      <w:pPr>
        <w:spacing w:line="280" w:lineRule="exact"/>
        <w:rPr>
          <w:rFonts w:ascii="Arial" w:eastAsia="楷体_GB2312" w:hAnsi="Arial" w:cs="Arial"/>
        </w:rPr>
      </w:pPr>
      <w:r>
        <w:rPr>
          <w:rFonts w:ascii="Arial" w:eastAsia="楷体_GB2312" w:hAnsi="Arial" w:cs="Arial"/>
        </w:rPr>
        <w:t>西安交通大学能源与动力工程学院</w:t>
      </w:r>
    </w:p>
    <w:p w:rsidR="00153DF4" w:rsidRPr="00DC5A1F" w:rsidRDefault="00153DF4" w:rsidP="00153DF4">
      <w:pPr>
        <w:spacing w:line="280" w:lineRule="exact"/>
        <w:rPr>
          <w:rFonts w:ascii="Arial" w:eastAsia="楷体_GB2312" w:hAnsi="Arial" w:cs="Arial"/>
        </w:rPr>
      </w:pPr>
      <w:r>
        <w:rPr>
          <w:rFonts w:ascii="Arial" w:eastAsia="楷体_GB2312" w:cs="Arial"/>
        </w:rPr>
        <w:t>邮政编码：</w:t>
      </w:r>
      <w:r>
        <w:rPr>
          <w:rFonts w:ascii="Arial" w:eastAsia="楷体_GB2312" w:hAnsi="Arial" w:cs="Arial"/>
        </w:rPr>
        <w:t>710049</w:t>
      </w:r>
    </w:p>
    <w:p w:rsidR="00153DF4" w:rsidRDefault="00153DF4" w:rsidP="00153DF4">
      <w:pPr>
        <w:spacing w:line="280" w:lineRule="exact"/>
        <w:rPr>
          <w:rFonts w:ascii="Arial" w:eastAsia="楷体_GB2312" w:hAnsi="Arial" w:cs="Arial"/>
        </w:rPr>
      </w:pPr>
      <w:r>
        <w:rPr>
          <w:rFonts w:ascii="Arial" w:eastAsia="楷体_GB2312" w:hAnsi="Arial" w:cs="Arial" w:hint="eastAsia"/>
        </w:rPr>
        <w:t>陈媚</w:t>
      </w:r>
      <w:r>
        <w:rPr>
          <w:rFonts w:ascii="Arial" w:eastAsia="楷体_GB2312" w:hAnsi="Arial" w:cs="Arial" w:hint="eastAsia"/>
        </w:rPr>
        <w:t xml:space="preserve"> </w:t>
      </w:r>
      <w:r>
        <w:rPr>
          <w:rFonts w:ascii="Arial" w:eastAsia="楷体_GB2312" w:hAnsi="Arial" w:cs="Arial" w:hint="eastAsia"/>
        </w:rPr>
        <w:t>女士：</w:t>
      </w:r>
      <w:r>
        <w:rPr>
          <w:rFonts w:ascii="Arial" w:eastAsia="楷体_GB2312" w:hAnsi="Arial" w:cs="Arial"/>
        </w:rPr>
        <w:t xml:space="preserve">+86 </w:t>
      </w:r>
      <w:r>
        <w:rPr>
          <w:rFonts w:ascii="Arial" w:eastAsia="楷体_GB2312" w:hAnsi="Arial" w:cs="Arial" w:hint="eastAsia"/>
        </w:rPr>
        <w:t>135</w:t>
      </w:r>
      <w:r>
        <w:rPr>
          <w:rFonts w:ascii="Arial" w:eastAsia="楷体_GB2312" w:hAnsi="Arial" w:cs="Arial"/>
        </w:rPr>
        <w:t xml:space="preserve"> </w:t>
      </w:r>
      <w:r>
        <w:rPr>
          <w:rFonts w:ascii="Arial" w:eastAsia="楷体_GB2312" w:hAnsi="Arial" w:cs="Arial" w:hint="eastAsia"/>
        </w:rPr>
        <w:t>7294</w:t>
      </w:r>
      <w:r>
        <w:rPr>
          <w:rFonts w:ascii="Arial" w:eastAsia="楷体_GB2312" w:hAnsi="Arial" w:cs="Arial"/>
        </w:rPr>
        <w:t xml:space="preserve"> </w:t>
      </w:r>
      <w:r>
        <w:rPr>
          <w:rFonts w:ascii="Arial" w:eastAsia="楷体_GB2312" w:hAnsi="Arial" w:cs="Arial" w:hint="eastAsia"/>
        </w:rPr>
        <w:t>8842</w:t>
      </w:r>
    </w:p>
    <w:p w:rsidR="00153DF4" w:rsidRDefault="00153DF4" w:rsidP="00153DF4">
      <w:pPr>
        <w:spacing w:line="280" w:lineRule="exact"/>
        <w:rPr>
          <w:rFonts w:ascii="Arial" w:eastAsia="楷体_GB2312" w:hAnsi="Arial" w:cs="Arial"/>
        </w:rPr>
      </w:pPr>
      <w:r>
        <w:rPr>
          <w:rFonts w:ascii="Arial" w:eastAsia="楷体_GB2312" w:hAnsi="Arial" w:cs="Arial"/>
        </w:rPr>
        <w:t>传</w:t>
      </w:r>
      <w:r>
        <w:rPr>
          <w:rFonts w:ascii="Arial" w:eastAsia="楷体_GB2312" w:hAnsi="Arial" w:cs="Arial"/>
        </w:rPr>
        <w:t xml:space="preserve">  </w:t>
      </w:r>
      <w:r>
        <w:rPr>
          <w:rFonts w:ascii="Arial" w:eastAsia="楷体_GB2312" w:hAnsi="Arial" w:cs="Arial" w:hint="eastAsia"/>
        </w:rPr>
        <w:t xml:space="preserve"> </w:t>
      </w:r>
      <w:r>
        <w:rPr>
          <w:rFonts w:ascii="Arial" w:eastAsia="楷体_GB2312" w:hAnsi="Arial" w:cs="Arial"/>
        </w:rPr>
        <w:t xml:space="preserve">  </w:t>
      </w:r>
      <w:r>
        <w:rPr>
          <w:rFonts w:ascii="Arial" w:eastAsia="楷体_GB2312" w:hAnsi="Arial" w:cs="Arial"/>
        </w:rPr>
        <w:t>真：</w:t>
      </w:r>
      <w:r>
        <w:rPr>
          <w:rFonts w:ascii="Arial" w:eastAsia="楷体_GB2312" w:hAnsi="Arial" w:cs="Arial" w:hint="eastAsia"/>
        </w:rPr>
        <w:t>+</w:t>
      </w:r>
      <w:r>
        <w:rPr>
          <w:rFonts w:ascii="Arial" w:eastAsia="楷体_GB2312" w:hAnsi="Arial" w:cs="Arial"/>
        </w:rPr>
        <w:t>86 029-</w:t>
      </w:r>
      <w:r>
        <w:rPr>
          <w:rFonts w:ascii="Arial" w:eastAsia="楷体_GB2312" w:hAnsi="Arial" w:cs="Arial" w:hint="eastAsia"/>
        </w:rPr>
        <w:t>82582092</w:t>
      </w:r>
    </w:p>
    <w:p w:rsidR="00153DF4" w:rsidRPr="00493E6B" w:rsidRDefault="00153DF4" w:rsidP="00153DF4">
      <w:pPr>
        <w:spacing w:line="280" w:lineRule="exact"/>
        <w:rPr>
          <w:rFonts w:ascii="Arial" w:eastAsia="楷体_GB2312" w:hAnsi="Arial" w:cs="Arial"/>
        </w:rPr>
      </w:pPr>
      <w:r>
        <w:rPr>
          <w:rFonts w:ascii="Arial" w:eastAsia="楷体_GB2312" w:hAnsi="Arial" w:cs="Arial"/>
        </w:rPr>
        <w:t>电子信箱：</w:t>
      </w:r>
      <w:hyperlink r:id="rId29" w:history="1">
        <w:r>
          <w:rPr>
            <w:rStyle w:val="a6"/>
            <w:rFonts w:ascii="Arial" w:eastAsia="楷体_GB2312" w:hAnsi="Arial" w:cs="Arial"/>
          </w:rPr>
          <w:t>sec@iccr</w:t>
        </w:r>
        <w:r>
          <w:rPr>
            <w:rStyle w:val="a6"/>
            <w:rFonts w:ascii="Arial" w:eastAsia="楷体_GB2312" w:hAnsi="Arial" w:cs="Arial" w:hint="eastAsia"/>
          </w:rPr>
          <w:t>-xjtu</w:t>
        </w:r>
        <w:r>
          <w:rPr>
            <w:rStyle w:val="a6"/>
            <w:rFonts w:ascii="Arial" w:eastAsia="楷体_GB2312" w:hAnsi="Arial" w:cs="Arial"/>
          </w:rPr>
          <w:t>.org</w:t>
        </w:r>
      </w:hyperlink>
    </w:p>
    <w:p w:rsidR="00153DF4" w:rsidRDefault="00153DF4" w:rsidP="00153DF4">
      <w:pPr>
        <w:spacing w:line="280" w:lineRule="exact"/>
        <w:rPr>
          <w:rStyle w:val="a6"/>
          <w:rFonts w:ascii="Arial" w:eastAsia="楷体_GB2312" w:hAnsi="Arial" w:cs="Arial"/>
        </w:rPr>
      </w:pPr>
      <w:r>
        <w:rPr>
          <w:rFonts w:ascii="Arial" w:eastAsia="楷体_GB2312" w:hAnsi="Arial" w:cs="Arial"/>
        </w:rPr>
        <w:t>会议主页：</w:t>
      </w:r>
      <w:hyperlink r:id="rId30" w:history="1">
        <w:r>
          <w:rPr>
            <w:rStyle w:val="a6"/>
            <w:rFonts w:ascii="Arial" w:eastAsia="楷体_GB2312" w:hAnsi="Arial" w:cs="Arial"/>
          </w:rPr>
          <w:t>http://www.iccr</w:t>
        </w:r>
        <w:r>
          <w:rPr>
            <w:rStyle w:val="a6"/>
            <w:rFonts w:ascii="Arial" w:eastAsia="楷体_GB2312" w:hAnsi="Arial" w:cs="Arial" w:hint="eastAsia"/>
          </w:rPr>
          <w:t>-xjtu</w:t>
        </w:r>
        <w:r>
          <w:rPr>
            <w:rStyle w:val="a6"/>
            <w:rFonts w:ascii="Arial" w:eastAsia="楷体_GB2312" w:hAnsi="Arial" w:cs="Arial"/>
          </w:rPr>
          <w:t>.org</w:t>
        </w:r>
      </w:hyperlink>
    </w:p>
    <w:p w:rsidR="00153DF4" w:rsidRPr="00AA425F" w:rsidRDefault="00153DF4" w:rsidP="00153DF4">
      <w:pPr>
        <w:spacing w:line="280" w:lineRule="exact"/>
        <w:rPr>
          <w:color w:val="0000FF"/>
          <w:u w:val="single"/>
        </w:rPr>
      </w:pPr>
      <w:r w:rsidRPr="0049769A">
        <w:rPr>
          <w:rFonts w:ascii="Arial" w:eastAsia="楷体_GB2312" w:hAnsi="Arial" w:cs="Arial" w:hint="eastAsia"/>
        </w:rPr>
        <w:t>提交论文</w:t>
      </w:r>
      <w:r w:rsidRPr="0049769A">
        <w:rPr>
          <w:rFonts w:hint="eastAsia"/>
        </w:rPr>
        <w:t>：</w:t>
      </w:r>
      <w:hyperlink r:id="rId31" w:history="1">
        <w:r w:rsidRPr="00D227D1">
          <w:rPr>
            <w:rStyle w:val="a6"/>
            <w:rFonts w:ascii="Arial" w:eastAsia="楷体_GB2312" w:hAnsi="Arial" w:cs="Arial"/>
          </w:rPr>
          <w:t>https://www.conftool.org/iccr2019/</w:t>
        </w:r>
      </w:hyperlink>
    </w:p>
    <w:p w:rsidR="00153DF4" w:rsidRPr="00A71663" w:rsidRDefault="00153DF4" w:rsidP="00153DF4">
      <w:pPr>
        <w:pBdr>
          <w:bottom w:val="single" w:sz="24" w:space="0" w:color="000080"/>
        </w:pBdr>
        <w:spacing w:beforeLines="100" w:before="312" w:afterLines="50" w:after="156" w:line="20" w:lineRule="exact"/>
        <w:rPr>
          <w:rFonts w:ascii="Arial" w:eastAsia="黑体" w:hAnsi="Arial" w:cs="Arial"/>
          <w:b/>
          <w:color w:val="000080"/>
          <w:sz w:val="24"/>
        </w:rPr>
      </w:pPr>
    </w:p>
    <w:p w:rsidR="006D411F" w:rsidRPr="00153DF4" w:rsidRDefault="006D411F" w:rsidP="00153DF4">
      <w:pPr>
        <w:pBdr>
          <w:bottom w:val="single" w:sz="24" w:space="1" w:color="000080"/>
        </w:pBdr>
        <w:spacing w:beforeLines="100" w:before="312" w:afterLines="50" w:after="156" w:line="280" w:lineRule="exact"/>
        <w:rPr>
          <w:rFonts w:ascii="Arial" w:eastAsia="黑体" w:hAnsi="Arial" w:cs="Arial"/>
          <w:b/>
          <w:color w:val="000080"/>
          <w:sz w:val="24"/>
        </w:rPr>
      </w:pPr>
    </w:p>
    <w:p w:rsidR="006D411F" w:rsidRDefault="006D411F" w:rsidP="006D411F">
      <w:pPr>
        <w:pBdr>
          <w:bottom w:val="single" w:sz="24" w:space="1" w:color="000080"/>
        </w:pBdr>
        <w:spacing w:beforeLines="100" w:before="312" w:afterLines="50" w:after="156" w:line="280" w:lineRule="exact"/>
        <w:rPr>
          <w:rFonts w:ascii="Arial" w:eastAsia="黑体" w:hAnsi="Arial" w:cs="Arial"/>
          <w:b/>
          <w:color w:val="000080"/>
          <w:sz w:val="28"/>
        </w:rPr>
      </w:pPr>
      <w:r>
        <w:rPr>
          <w:rFonts w:ascii="Arial" w:eastAsia="黑体" w:hAnsi="Arial" w:cs="Arial" w:hint="eastAsia"/>
          <w:b/>
          <w:color w:val="000080"/>
          <w:sz w:val="28"/>
        </w:rPr>
        <w:t>上届会议回顾</w:t>
      </w:r>
    </w:p>
    <w:p w:rsidR="006D411F" w:rsidRPr="00EA5E7A" w:rsidRDefault="006D411F" w:rsidP="006D411F">
      <w:pPr>
        <w:spacing w:line="280" w:lineRule="exact"/>
        <w:rPr>
          <w:rFonts w:ascii="Arial" w:eastAsia="楷体_GB2312" w:hAnsi="Arial" w:cs="Arial"/>
        </w:rPr>
      </w:pPr>
      <w:r>
        <w:rPr>
          <w:rFonts w:ascii="Arial" w:eastAsia="楷体_GB2312" w:cs="Arial" w:hint="eastAsia"/>
        </w:rPr>
        <w:t xml:space="preserve">    </w:t>
      </w:r>
      <w:r w:rsidRPr="0044117B">
        <w:rPr>
          <w:rFonts w:ascii="Arial" w:eastAsia="楷体_GB2312" w:hAnsi="Arial" w:cs="Arial" w:hint="eastAsia"/>
        </w:rPr>
        <w:t>第八届国际压缩机技术会议于</w:t>
      </w:r>
      <w:r w:rsidRPr="0044117B">
        <w:rPr>
          <w:rFonts w:ascii="Arial" w:eastAsia="楷体_GB2312" w:hAnsi="Arial" w:cs="Arial" w:hint="eastAsia"/>
        </w:rPr>
        <w:t>2017</w:t>
      </w:r>
      <w:r w:rsidRPr="0044117B">
        <w:rPr>
          <w:rFonts w:ascii="Arial" w:eastAsia="楷体_GB2312" w:hAnsi="Arial" w:cs="Arial" w:hint="eastAsia"/>
        </w:rPr>
        <w:t>年</w:t>
      </w:r>
      <w:r w:rsidRPr="0044117B">
        <w:rPr>
          <w:rFonts w:ascii="Arial" w:eastAsia="楷体_GB2312" w:hAnsi="Arial" w:cs="Arial" w:hint="eastAsia"/>
        </w:rPr>
        <w:t>7</w:t>
      </w:r>
      <w:r w:rsidRPr="0044117B">
        <w:rPr>
          <w:rFonts w:ascii="Arial" w:eastAsia="楷体_GB2312" w:hAnsi="Arial" w:cs="Arial" w:hint="eastAsia"/>
        </w:rPr>
        <w:t>月在西安成功举办，会议邀请了国内外</w:t>
      </w:r>
      <w:r w:rsidRPr="0044117B">
        <w:rPr>
          <w:rFonts w:ascii="Arial" w:eastAsia="楷体_GB2312" w:hAnsi="Arial" w:cs="Arial" w:hint="eastAsia"/>
        </w:rPr>
        <w:t>300</w:t>
      </w:r>
      <w:r w:rsidRPr="0044117B">
        <w:rPr>
          <w:rFonts w:ascii="Arial" w:eastAsia="楷体_GB2312" w:hAnsi="Arial" w:cs="Arial" w:hint="eastAsia"/>
        </w:rPr>
        <w:t>余名压缩机与制冷领域学者和专家就行业热点进行了热烈讨论和广泛交流。以下是上届会议论</w:t>
      </w:r>
      <w:r>
        <w:rPr>
          <w:rFonts w:ascii="Arial" w:eastAsia="楷体_GB2312" w:hAnsi="Arial" w:cs="Arial" w:hint="eastAsia"/>
        </w:rPr>
        <w:t>全体合影</w:t>
      </w:r>
      <w:r w:rsidRPr="0044117B">
        <w:rPr>
          <w:rFonts w:ascii="Arial" w:eastAsia="楷体_GB2312" w:hAnsi="Arial" w:cs="Arial" w:hint="eastAsia"/>
        </w:rPr>
        <w:t>，供大家参考</w:t>
      </w:r>
      <w:r>
        <w:rPr>
          <w:rFonts w:ascii="Arial" w:eastAsia="楷体_GB2312" w:hAnsi="Arial" w:cs="Arial" w:hint="eastAsia"/>
        </w:rPr>
        <w:t>。</w:t>
      </w:r>
    </w:p>
    <w:sectPr w:rsidR="006D411F" w:rsidRPr="00EA5E7A" w:rsidSect="00084832">
      <w:footerReference w:type="default" r:id="rId32"/>
      <w:type w:val="continuous"/>
      <w:pgSz w:w="11906" w:h="16838" w:code="9"/>
      <w:pgMar w:top="816" w:right="851" w:bottom="567" w:left="851" w:header="851" w:footer="227" w:gutter="0"/>
      <w:cols w:num="2" w:space="126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927" w:rsidRDefault="00E92927" w:rsidP="0071035F">
      <w:r>
        <w:separator/>
      </w:r>
    </w:p>
  </w:endnote>
  <w:endnote w:type="continuationSeparator" w:id="0">
    <w:p w:rsidR="00E92927" w:rsidRDefault="00E92927" w:rsidP="00710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幼圆">
    <w:altName w:val="Malgun Gothic Semilight"/>
    <w:charset w:val="86"/>
    <w:family w:val="modern"/>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Rounded MT Bold">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2677798"/>
      <w:docPartObj>
        <w:docPartGallery w:val="Page Numbers (Bottom of Page)"/>
        <w:docPartUnique/>
      </w:docPartObj>
    </w:sdtPr>
    <w:sdtEndPr/>
    <w:sdtContent>
      <w:p w:rsidR="00084832" w:rsidRDefault="00084832" w:rsidP="00084832">
        <w:pPr>
          <w:pStyle w:val="a4"/>
          <w:jc w:val="center"/>
        </w:pPr>
        <w:r>
          <w:fldChar w:fldCharType="begin"/>
        </w:r>
        <w:r>
          <w:instrText>PAGE   \* MERGEFORMAT</w:instrText>
        </w:r>
        <w:r>
          <w:fldChar w:fldCharType="separate"/>
        </w:r>
        <w:r w:rsidR="00153DF4" w:rsidRPr="00153DF4">
          <w:rPr>
            <w:noProof/>
            <w:lang w:val="zh-CN"/>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927" w:rsidRDefault="00E92927" w:rsidP="0071035F">
      <w:r>
        <w:separator/>
      </w:r>
    </w:p>
  </w:footnote>
  <w:footnote w:type="continuationSeparator" w:id="0">
    <w:p w:rsidR="00E92927" w:rsidRDefault="00E92927" w:rsidP="007103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55pt;height:9.7pt" o:bullet="t">
        <v:imagedata r:id="rId1" o:title=""/>
      </v:shape>
    </w:pict>
  </w:numPicBullet>
  <w:abstractNum w:abstractNumId="0">
    <w:nsid w:val="017A5DDE"/>
    <w:multiLevelType w:val="hybridMultilevel"/>
    <w:tmpl w:val="BB6C8C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5A03A8"/>
    <w:multiLevelType w:val="multilevel"/>
    <w:tmpl w:val="095A03A8"/>
    <w:lvl w:ilvl="0">
      <w:start w:val="1"/>
      <w:numFmt w:val="bullet"/>
      <w:lvlText w:val=""/>
      <w:lvlPicBulletId w:val="0"/>
      <w:lvlJc w:val="left"/>
      <w:pPr>
        <w:tabs>
          <w:tab w:val="left" w:pos="420"/>
        </w:tabs>
        <w:ind w:left="420" w:hanging="420"/>
      </w:pPr>
      <w:rPr>
        <w:rFonts w:ascii="Symbol" w:hAnsi="Symbol" w:hint="default"/>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3C067274"/>
    <w:multiLevelType w:val="hybridMultilevel"/>
    <w:tmpl w:val="26E2F4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D2D0633"/>
    <w:multiLevelType w:val="hybridMultilevel"/>
    <w:tmpl w:val="EECEFD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8F5C8A9"/>
    <w:multiLevelType w:val="singleLevel"/>
    <w:tmpl w:val="58F5C8A9"/>
    <w:lvl w:ilvl="0">
      <w:start w:val="3"/>
      <w:numFmt w:val="decimal"/>
      <w:suff w:val="nothing"/>
      <w:lvlText w:val="%1、"/>
      <w:lvlJc w:val="left"/>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101E"/>
    <w:rsid w:val="0000590B"/>
    <w:rsid w:val="00007269"/>
    <w:rsid w:val="00023C8E"/>
    <w:rsid w:val="00030E16"/>
    <w:rsid w:val="00062C7A"/>
    <w:rsid w:val="00070343"/>
    <w:rsid w:val="00075AE5"/>
    <w:rsid w:val="00082D67"/>
    <w:rsid w:val="00084832"/>
    <w:rsid w:val="0009529D"/>
    <w:rsid w:val="000A6310"/>
    <w:rsid w:val="000A6980"/>
    <w:rsid w:val="000D5B3E"/>
    <w:rsid w:val="000E264A"/>
    <w:rsid w:val="000E4929"/>
    <w:rsid w:val="000E4B7F"/>
    <w:rsid w:val="0010348F"/>
    <w:rsid w:val="001229E6"/>
    <w:rsid w:val="00152246"/>
    <w:rsid w:val="00153DF4"/>
    <w:rsid w:val="001622D4"/>
    <w:rsid w:val="00163D90"/>
    <w:rsid w:val="001665D3"/>
    <w:rsid w:val="00172A27"/>
    <w:rsid w:val="00182D4F"/>
    <w:rsid w:val="00187064"/>
    <w:rsid w:val="0019414E"/>
    <w:rsid w:val="001C0943"/>
    <w:rsid w:val="001C5F20"/>
    <w:rsid w:val="001D1615"/>
    <w:rsid w:val="001D48B4"/>
    <w:rsid w:val="001D5F22"/>
    <w:rsid w:val="001F0408"/>
    <w:rsid w:val="00203280"/>
    <w:rsid w:val="00224AF2"/>
    <w:rsid w:val="002303F9"/>
    <w:rsid w:val="0026618D"/>
    <w:rsid w:val="002827B9"/>
    <w:rsid w:val="002855F0"/>
    <w:rsid w:val="00290533"/>
    <w:rsid w:val="0029388B"/>
    <w:rsid w:val="002B2F1C"/>
    <w:rsid w:val="002B7ED4"/>
    <w:rsid w:val="002C5A86"/>
    <w:rsid w:val="00304B9A"/>
    <w:rsid w:val="003177D3"/>
    <w:rsid w:val="0033343D"/>
    <w:rsid w:val="00336608"/>
    <w:rsid w:val="00344CBA"/>
    <w:rsid w:val="0036146F"/>
    <w:rsid w:val="0036766D"/>
    <w:rsid w:val="00373AD9"/>
    <w:rsid w:val="00376FB9"/>
    <w:rsid w:val="00377785"/>
    <w:rsid w:val="00377A3C"/>
    <w:rsid w:val="0038034B"/>
    <w:rsid w:val="00383337"/>
    <w:rsid w:val="00384F64"/>
    <w:rsid w:val="0038569C"/>
    <w:rsid w:val="00394AD1"/>
    <w:rsid w:val="003C3DE5"/>
    <w:rsid w:val="003C431B"/>
    <w:rsid w:val="003C75D8"/>
    <w:rsid w:val="003D0C61"/>
    <w:rsid w:val="003D4438"/>
    <w:rsid w:val="003D7E81"/>
    <w:rsid w:val="003E059A"/>
    <w:rsid w:val="003E4DB6"/>
    <w:rsid w:val="003F6FC3"/>
    <w:rsid w:val="0042066C"/>
    <w:rsid w:val="00426513"/>
    <w:rsid w:val="00436FDD"/>
    <w:rsid w:val="00437633"/>
    <w:rsid w:val="00440337"/>
    <w:rsid w:val="0044117B"/>
    <w:rsid w:val="00457D59"/>
    <w:rsid w:val="0047282A"/>
    <w:rsid w:val="00476A12"/>
    <w:rsid w:val="00477047"/>
    <w:rsid w:val="00493E6B"/>
    <w:rsid w:val="0049769A"/>
    <w:rsid w:val="004B28D3"/>
    <w:rsid w:val="004C3025"/>
    <w:rsid w:val="004E445B"/>
    <w:rsid w:val="00511846"/>
    <w:rsid w:val="005410CA"/>
    <w:rsid w:val="00571BD7"/>
    <w:rsid w:val="00572A13"/>
    <w:rsid w:val="00586730"/>
    <w:rsid w:val="00597086"/>
    <w:rsid w:val="005A04AF"/>
    <w:rsid w:val="005B1B63"/>
    <w:rsid w:val="005B6F83"/>
    <w:rsid w:val="005C5B5D"/>
    <w:rsid w:val="005E19CE"/>
    <w:rsid w:val="005E2E30"/>
    <w:rsid w:val="005F120C"/>
    <w:rsid w:val="005F7136"/>
    <w:rsid w:val="00607814"/>
    <w:rsid w:val="0064371B"/>
    <w:rsid w:val="0065525C"/>
    <w:rsid w:val="00686E7F"/>
    <w:rsid w:val="0069644D"/>
    <w:rsid w:val="006B1E1F"/>
    <w:rsid w:val="006B2DB1"/>
    <w:rsid w:val="006B58C1"/>
    <w:rsid w:val="006C09AB"/>
    <w:rsid w:val="006C2AAD"/>
    <w:rsid w:val="006C5F16"/>
    <w:rsid w:val="006C6BE0"/>
    <w:rsid w:val="006D3CD3"/>
    <w:rsid w:val="006D411F"/>
    <w:rsid w:val="006E270D"/>
    <w:rsid w:val="006E6D8E"/>
    <w:rsid w:val="006F036A"/>
    <w:rsid w:val="00700D5C"/>
    <w:rsid w:val="0071035F"/>
    <w:rsid w:val="00715D4C"/>
    <w:rsid w:val="00715F6B"/>
    <w:rsid w:val="00722AD5"/>
    <w:rsid w:val="00737372"/>
    <w:rsid w:val="007436CE"/>
    <w:rsid w:val="00746405"/>
    <w:rsid w:val="00756DB6"/>
    <w:rsid w:val="00767F22"/>
    <w:rsid w:val="00785D47"/>
    <w:rsid w:val="00791CFB"/>
    <w:rsid w:val="007945C9"/>
    <w:rsid w:val="007A2F12"/>
    <w:rsid w:val="007A7D6F"/>
    <w:rsid w:val="007C2FFB"/>
    <w:rsid w:val="007C653C"/>
    <w:rsid w:val="007E0C22"/>
    <w:rsid w:val="007E1493"/>
    <w:rsid w:val="007E55B1"/>
    <w:rsid w:val="007F273A"/>
    <w:rsid w:val="007F2A9C"/>
    <w:rsid w:val="007F4A65"/>
    <w:rsid w:val="007F4C93"/>
    <w:rsid w:val="0085041E"/>
    <w:rsid w:val="00856FC5"/>
    <w:rsid w:val="008857C3"/>
    <w:rsid w:val="008A17E8"/>
    <w:rsid w:val="008B6C3E"/>
    <w:rsid w:val="008C3A4F"/>
    <w:rsid w:val="008D42A5"/>
    <w:rsid w:val="008F757B"/>
    <w:rsid w:val="00903F53"/>
    <w:rsid w:val="00946C5C"/>
    <w:rsid w:val="00947106"/>
    <w:rsid w:val="00951EF3"/>
    <w:rsid w:val="00955426"/>
    <w:rsid w:val="009707A8"/>
    <w:rsid w:val="009751F3"/>
    <w:rsid w:val="00984BC5"/>
    <w:rsid w:val="00985179"/>
    <w:rsid w:val="00986B69"/>
    <w:rsid w:val="00996A5A"/>
    <w:rsid w:val="009B4BAC"/>
    <w:rsid w:val="009E0C66"/>
    <w:rsid w:val="009E1BE7"/>
    <w:rsid w:val="009E7E23"/>
    <w:rsid w:val="009F31FF"/>
    <w:rsid w:val="009F7B1C"/>
    <w:rsid w:val="00A267C9"/>
    <w:rsid w:val="00A45571"/>
    <w:rsid w:val="00A52BB4"/>
    <w:rsid w:val="00A52DDA"/>
    <w:rsid w:val="00A55433"/>
    <w:rsid w:val="00A65A09"/>
    <w:rsid w:val="00A71663"/>
    <w:rsid w:val="00A77A51"/>
    <w:rsid w:val="00A77FE2"/>
    <w:rsid w:val="00A90229"/>
    <w:rsid w:val="00A9384B"/>
    <w:rsid w:val="00A97C5F"/>
    <w:rsid w:val="00AA415E"/>
    <w:rsid w:val="00AA425F"/>
    <w:rsid w:val="00AB3EF3"/>
    <w:rsid w:val="00AC5BB2"/>
    <w:rsid w:val="00AD543F"/>
    <w:rsid w:val="00AE435A"/>
    <w:rsid w:val="00AE6FD3"/>
    <w:rsid w:val="00AF6546"/>
    <w:rsid w:val="00AF7E0C"/>
    <w:rsid w:val="00B1046F"/>
    <w:rsid w:val="00B142F4"/>
    <w:rsid w:val="00B36FCC"/>
    <w:rsid w:val="00B37C15"/>
    <w:rsid w:val="00B74E5F"/>
    <w:rsid w:val="00B759B0"/>
    <w:rsid w:val="00B9440A"/>
    <w:rsid w:val="00BA1825"/>
    <w:rsid w:val="00BA4BB0"/>
    <w:rsid w:val="00BA51F2"/>
    <w:rsid w:val="00BA66B3"/>
    <w:rsid w:val="00BB24EB"/>
    <w:rsid w:val="00BC0C7A"/>
    <w:rsid w:val="00BD0687"/>
    <w:rsid w:val="00BD686B"/>
    <w:rsid w:val="00C00287"/>
    <w:rsid w:val="00C02EE2"/>
    <w:rsid w:val="00C2436E"/>
    <w:rsid w:val="00C31829"/>
    <w:rsid w:val="00C33207"/>
    <w:rsid w:val="00C40AB1"/>
    <w:rsid w:val="00C677EB"/>
    <w:rsid w:val="00C76A63"/>
    <w:rsid w:val="00C83A6C"/>
    <w:rsid w:val="00C94CB9"/>
    <w:rsid w:val="00CB1A96"/>
    <w:rsid w:val="00CB1BC4"/>
    <w:rsid w:val="00CB2A86"/>
    <w:rsid w:val="00CB63D8"/>
    <w:rsid w:val="00CC3335"/>
    <w:rsid w:val="00CE462B"/>
    <w:rsid w:val="00CF0B94"/>
    <w:rsid w:val="00CF5BE7"/>
    <w:rsid w:val="00CF7431"/>
    <w:rsid w:val="00D227D1"/>
    <w:rsid w:val="00D26C26"/>
    <w:rsid w:val="00D30FD4"/>
    <w:rsid w:val="00D43C56"/>
    <w:rsid w:val="00D50938"/>
    <w:rsid w:val="00D61D7C"/>
    <w:rsid w:val="00D63381"/>
    <w:rsid w:val="00D64C39"/>
    <w:rsid w:val="00D67FA7"/>
    <w:rsid w:val="00D7759D"/>
    <w:rsid w:val="00D821C0"/>
    <w:rsid w:val="00D91AB6"/>
    <w:rsid w:val="00D923C3"/>
    <w:rsid w:val="00D92E1E"/>
    <w:rsid w:val="00D970EC"/>
    <w:rsid w:val="00DB5871"/>
    <w:rsid w:val="00DC5A1F"/>
    <w:rsid w:val="00DD2C4E"/>
    <w:rsid w:val="00DD3261"/>
    <w:rsid w:val="00DD4E97"/>
    <w:rsid w:val="00DD7E00"/>
    <w:rsid w:val="00DF2D28"/>
    <w:rsid w:val="00E06D23"/>
    <w:rsid w:val="00E2023C"/>
    <w:rsid w:val="00E27D86"/>
    <w:rsid w:val="00E32AB3"/>
    <w:rsid w:val="00E3435A"/>
    <w:rsid w:val="00E40320"/>
    <w:rsid w:val="00E427F7"/>
    <w:rsid w:val="00E44D1A"/>
    <w:rsid w:val="00E560A3"/>
    <w:rsid w:val="00E60A86"/>
    <w:rsid w:val="00E77850"/>
    <w:rsid w:val="00E80CF7"/>
    <w:rsid w:val="00E92927"/>
    <w:rsid w:val="00EA5E7A"/>
    <w:rsid w:val="00EB075C"/>
    <w:rsid w:val="00EC209E"/>
    <w:rsid w:val="00EC59FA"/>
    <w:rsid w:val="00ED234B"/>
    <w:rsid w:val="00ED5967"/>
    <w:rsid w:val="00EE0ECC"/>
    <w:rsid w:val="00EE3C87"/>
    <w:rsid w:val="00EF0DFA"/>
    <w:rsid w:val="00EF143C"/>
    <w:rsid w:val="00EF1B68"/>
    <w:rsid w:val="00F11568"/>
    <w:rsid w:val="00F13570"/>
    <w:rsid w:val="00F16073"/>
    <w:rsid w:val="00F23461"/>
    <w:rsid w:val="00F246BB"/>
    <w:rsid w:val="00F3620D"/>
    <w:rsid w:val="00F36831"/>
    <w:rsid w:val="00F37BD6"/>
    <w:rsid w:val="00F55545"/>
    <w:rsid w:val="00F57996"/>
    <w:rsid w:val="00F60835"/>
    <w:rsid w:val="00F70E6E"/>
    <w:rsid w:val="00F81804"/>
    <w:rsid w:val="00F86AC4"/>
    <w:rsid w:val="00F95704"/>
    <w:rsid w:val="00F95AAB"/>
    <w:rsid w:val="00F95F76"/>
    <w:rsid w:val="00F97831"/>
    <w:rsid w:val="00F97849"/>
    <w:rsid w:val="00FA149A"/>
    <w:rsid w:val="00FB1182"/>
    <w:rsid w:val="00FF6B2A"/>
    <w:rsid w:val="27CD4D72"/>
    <w:rsid w:val="2CF10875"/>
    <w:rsid w:val="30746A5D"/>
    <w:rsid w:val="374957FD"/>
    <w:rsid w:val="4A2C2B7D"/>
    <w:rsid w:val="53645504"/>
    <w:rsid w:val="5868446F"/>
    <w:rsid w:val="5E151922"/>
    <w:rsid w:val="625C27FB"/>
    <w:rsid w:val="6A4237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Body Text 3" w:semiHidden="0" w:uiPriority="0" w:unhideWhenUsed="0"/>
    <w:lsdException w:name="Hyperlink" w:semiHidden="0" w:uiPriority="0" w:unhideWhenUsed="0" w:qFormat="1"/>
    <w:lsdException w:name="Strong" w:semiHidden="0" w:uiPriority="22" w:unhideWhenUsed="0" w:qFormat="1"/>
    <w:lsdException w:name="Emphasis" w:semiHidden="0" w:uiPriority="20" w:unhideWhenUsed="0" w:qFormat="1"/>
    <w:lsdException w:name="HTML Preformatted" w:semiHidden="0"/>
    <w:lsdException w:name="Balloon Text"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3">
    <w:name w:val="heading 3"/>
    <w:basedOn w:val="a"/>
    <w:next w:val="a"/>
    <w:link w:val="3Char"/>
    <w:uiPriority w:val="9"/>
    <w:unhideWhenUsed/>
    <w:qFormat/>
    <w:rsid w:val="0036146F"/>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Char0"/>
    <w:rPr>
      <w:rFonts w:ascii="Arial" w:eastAsia="幼圆" w:hAnsi="Arial" w:cs="Arial"/>
      <w:sz w:val="18"/>
      <w:szCs w:val="18"/>
    </w:rPr>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character" w:styleId="a6">
    <w:name w:val="Hyperlink"/>
    <w:basedOn w:val="a0"/>
    <w:qFormat/>
    <w:rPr>
      <w:color w:val="0000FF"/>
      <w:u w:val="single"/>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0">
    <w:name w:val="正文文本 3 Char"/>
    <w:basedOn w:val="a0"/>
    <w:link w:val="30"/>
    <w:qFormat/>
    <w:rPr>
      <w:rFonts w:ascii="Arial" w:eastAsia="幼圆" w:hAnsi="Arial" w:cs="Arial"/>
      <w:snapToGrid/>
      <w:color w:val="auto"/>
      <w:kern w:val="2"/>
      <w:sz w:val="18"/>
      <w:szCs w:val="18"/>
    </w:rPr>
  </w:style>
  <w:style w:type="character" w:customStyle="1" w:styleId="Char">
    <w:name w:val="批注框文本 Char"/>
    <w:basedOn w:val="a0"/>
    <w:link w:val="a3"/>
    <w:uiPriority w:val="99"/>
    <w:semiHidden/>
    <w:qFormat/>
    <w:rPr>
      <w:rFonts w:ascii="Times New Roman" w:hAnsi="Times New Roman" w:cs="Times New Roman"/>
      <w:snapToGrid/>
      <w:color w:val="auto"/>
      <w:kern w:val="2"/>
      <w:sz w:val="18"/>
      <w:szCs w:val="18"/>
    </w:rPr>
  </w:style>
  <w:style w:type="character" w:customStyle="1" w:styleId="Char1">
    <w:name w:val="页眉 Char"/>
    <w:basedOn w:val="a0"/>
    <w:link w:val="a5"/>
    <w:uiPriority w:val="99"/>
    <w:semiHidden/>
    <w:rPr>
      <w:rFonts w:ascii="Times New Roman" w:hAnsi="Times New Roman" w:cs="Times New Roman"/>
      <w:snapToGrid/>
      <w:color w:val="auto"/>
      <w:kern w:val="2"/>
      <w:sz w:val="18"/>
      <w:szCs w:val="18"/>
    </w:rPr>
  </w:style>
  <w:style w:type="character" w:customStyle="1" w:styleId="Char0">
    <w:name w:val="页脚 Char"/>
    <w:basedOn w:val="a0"/>
    <w:link w:val="a4"/>
    <w:uiPriority w:val="99"/>
    <w:qFormat/>
    <w:rPr>
      <w:rFonts w:ascii="Times New Roman" w:hAnsi="Times New Roman" w:cs="Times New Roman"/>
      <w:snapToGrid/>
      <w:color w:val="auto"/>
      <w:kern w:val="2"/>
      <w:sz w:val="18"/>
      <w:szCs w:val="18"/>
    </w:rPr>
  </w:style>
  <w:style w:type="paragraph" w:styleId="a8">
    <w:name w:val="Revision"/>
    <w:hidden/>
    <w:uiPriority w:val="99"/>
    <w:semiHidden/>
    <w:rsid w:val="00AF7E0C"/>
    <w:rPr>
      <w:kern w:val="2"/>
      <w:sz w:val="21"/>
      <w:szCs w:val="24"/>
    </w:rPr>
  </w:style>
  <w:style w:type="character" w:styleId="a9">
    <w:name w:val="FollowedHyperlink"/>
    <w:basedOn w:val="a0"/>
    <w:uiPriority w:val="99"/>
    <w:semiHidden/>
    <w:unhideWhenUsed/>
    <w:rsid w:val="007A2F12"/>
    <w:rPr>
      <w:color w:val="800080" w:themeColor="followedHyperlink"/>
      <w:u w:val="single"/>
    </w:rPr>
  </w:style>
  <w:style w:type="paragraph" w:styleId="aa">
    <w:name w:val="List Paragraph"/>
    <w:basedOn w:val="a"/>
    <w:uiPriority w:val="99"/>
    <w:rsid w:val="00187064"/>
    <w:pPr>
      <w:ind w:firstLineChars="200" w:firstLine="420"/>
    </w:pPr>
  </w:style>
  <w:style w:type="character" w:customStyle="1" w:styleId="3Char">
    <w:name w:val="标题 3 Char"/>
    <w:basedOn w:val="a0"/>
    <w:link w:val="3"/>
    <w:uiPriority w:val="9"/>
    <w:rsid w:val="0036146F"/>
    <w:rPr>
      <w:rFonts w:ascii="宋体" w:hAnsi="宋体"/>
      <w:b/>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497623">
      <w:bodyDiv w:val="1"/>
      <w:marLeft w:val="0"/>
      <w:marRight w:val="0"/>
      <w:marTop w:val="0"/>
      <w:marBottom w:val="0"/>
      <w:divBdr>
        <w:top w:val="none" w:sz="0" w:space="0" w:color="auto"/>
        <w:left w:val="none" w:sz="0" w:space="0" w:color="auto"/>
        <w:bottom w:val="none" w:sz="0" w:space="0" w:color="auto"/>
        <w:right w:val="none" w:sz="0" w:space="0" w:color="auto"/>
      </w:divBdr>
    </w:div>
    <w:div w:id="606738564">
      <w:bodyDiv w:val="1"/>
      <w:marLeft w:val="0"/>
      <w:marRight w:val="0"/>
      <w:marTop w:val="0"/>
      <w:marBottom w:val="0"/>
      <w:divBdr>
        <w:top w:val="none" w:sz="0" w:space="0" w:color="auto"/>
        <w:left w:val="none" w:sz="0" w:space="0" w:color="auto"/>
        <w:bottom w:val="none" w:sz="0" w:space="0" w:color="auto"/>
        <w:right w:val="none" w:sz="0" w:space="0" w:color="auto"/>
      </w:divBdr>
    </w:div>
    <w:div w:id="699432764">
      <w:bodyDiv w:val="1"/>
      <w:marLeft w:val="0"/>
      <w:marRight w:val="0"/>
      <w:marTop w:val="0"/>
      <w:marBottom w:val="0"/>
      <w:divBdr>
        <w:top w:val="none" w:sz="0" w:space="0" w:color="auto"/>
        <w:left w:val="none" w:sz="0" w:space="0" w:color="auto"/>
        <w:bottom w:val="none" w:sz="0" w:space="0" w:color="auto"/>
        <w:right w:val="none" w:sz="0" w:space="0" w:color="auto"/>
      </w:divBdr>
    </w:div>
    <w:div w:id="750811201">
      <w:bodyDiv w:val="1"/>
      <w:marLeft w:val="0"/>
      <w:marRight w:val="0"/>
      <w:marTop w:val="0"/>
      <w:marBottom w:val="0"/>
      <w:divBdr>
        <w:top w:val="none" w:sz="0" w:space="0" w:color="auto"/>
        <w:left w:val="none" w:sz="0" w:space="0" w:color="auto"/>
        <w:bottom w:val="none" w:sz="0" w:space="0" w:color="auto"/>
        <w:right w:val="none" w:sz="0" w:space="0" w:color="auto"/>
      </w:divBdr>
    </w:div>
    <w:div w:id="767043636">
      <w:bodyDiv w:val="1"/>
      <w:marLeft w:val="0"/>
      <w:marRight w:val="0"/>
      <w:marTop w:val="0"/>
      <w:marBottom w:val="0"/>
      <w:divBdr>
        <w:top w:val="none" w:sz="0" w:space="0" w:color="auto"/>
        <w:left w:val="none" w:sz="0" w:space="0" w:color="auto"/>
        <w:bottom w:val="none" w:sz="0" w:space="0" w:color="auto"/>
        <w:right w:val="none" w:sz="0" w:space="0" w:color="auto"/>
      </w:divBdr>
    </w:div>
    <w:div w:id="787896897">
      <w:bodyDiv w:val="1"/>
      <w:marLeft w:val="0"/>
      <w:marRight w:val="0"/>
      <w:marTop w:val="0"/>
      <w:marBottom w:val="0"/>
      <w:divBdr>
        <w:top w:val="none" w:sz="0" w:space="0" w:color="auto"/>
        <w:left w:val="none" w:sz="0" w:space="0" w:color="auto"/>
        <w:bottom w:val="none" w:sz="0" w:space="0" w:color="auto"/>
        <w:right w:val="none" w:sz="0" w:space="0" w:color="auto"/>
      </w:divBdr>
    </w:div>
    <w:div w:id="789278061">
      <w:bodyDiv w:val="1"/>
      <w:marLeft w:val="0"/>
      <w:marRight w:val="0"/>
      <w:marTop w:val="0"/>
      <w:marBottom w:val="0"/>
      <w:divBdr>
        <w:top w:val="none" w:sz="0" w:space="0" w:color="auto"/>
        <w:left w:val="none" w:sz="0" w:space="0" w:color="auto"/>
        <w:bottom w:val="none" w:sz="0" w:space="0" w:color="auto"/>
        <w:right w:val="none" w:sz="0" w:space="0" w:color="auto"/>
      </w:divBdr>
    </w:div>
    <w:div w:id="1765950798">
      <w:bodyDiv w:val="1"/>
      <w:marLeft w:val="0"/>
      <w:marRight w:val="0"/>
      <w:marTop w:val="0"/>
      <w:marBottom w:val="0"/>
      <w:divBdr>
        <w:top w:val="none" w:sz="0" w:space="0" w:color="auto"/>
        <w:left w:val="none" w:sz="0" w:space="0" w:color="auto"/>
        <w:bottom w:val="none" w:sz="0" w:space="0" w:color="auto"/>
        <w:right w:val="none" w:sz="0" w:space="0" w:color="auto"/>
      </w:divBdr>
    </w:div>
    <w:div w:id="2045251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aidu.com/link?url=uxgKmS20fl0DNEgGE4UQcRcH2Ui7NHAUwNAe2cLJUO1SPiCpMwNz2rAY8iNVNkJqnYM5EEx7XI_C25quFZ1h85UJfomxW7NHU0sn8FaEGTG" TargetMode="External"/><Relationship Id="rId18" Type="http://schemas.openxmlformats.org/officeDocument/2006/relationships/image" Target="media/image5.jpeg"/><Relationship Id="rId26" Type="http://schemas.openxmlformats.org/officeDocument/2006/relationships/image" Target="media/image13.jpeg"/><Relationship Id="rId3" Type="http://schemas.openxmlformats.org/officeDocument/2006/relationships/numbering" Target="numbering.xml"/><Relationship Id="rId21" Type="http://schemas.openxmlformats.org/officeDocument/2006/relationships/image" Target="media/image8.jpeg"/><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4.jpeg"/><Relationship Id="rId17" Type="http://schemas.openxmlformats.org/officeDocument/2006/relationships/hyperlink" Target="http://kaili.kailimice.cn/f/nU6gXH" TargetMode="External"/><Relationship Id="rId25" Type="http://schemas.openxmlformats.org/officeDocument/2006/relationships/image" Target="media/image12.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onftool.org/iccr2019/" TargetMode="External"/><Relationship Id="rId20" Type="http://schemas.openxmlformats.org/officeDocument/2006/relationships/image" Target="media/image7.jpeg"/><Relationship Id="rId29" Type="http://schemas.openxmlformats.org/officeDocument/2006/relationships/hyperlink" Target="mailto:sec@iccr-xjtu.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eg"/><Relationship Id="rId24" Type="http://schemas.openxmlformats.org/officeDocument/2006/relationships/image" Target="media/image11.jpeg"/><Relationship Id="rId32"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s://www.conftool.org/iccr2019/" TargetMode="External"/><Relationship Id="rId23" Type="http://schemas.openxmlformats.org/officeDocument/2006/relationships/image" Target="media/image10.jpg"/><Relationship Id="rId28"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6.png"/><Relationship Id="rId31" Type="http://schemas.openxmlformats.org/officeDocument/2006/relationships/hyperlink" Target="https://www.conftool.org/iccr2019/"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baidu.com/link?url=kgnBRmFoOkhwMc7ehTRBH6xW0BvhOIXfT_-vmjDfCgrb64otTp_K1nM9W-ce-OOQU7PE-P4RNjmf0XoWZ2LXeyG7N8jIBI3AJz74mPAhcTJor7tmTH-VZn5ERb5uYPW-niP_aYB6sr32NNBXv6i6ssGrKpcYMmxRpBnIZq-ttlq" TargetMode="External"/><Relationship Id="rId22" Type="http://schemas.openxmlformats.org/officeDocument/2006/relationships/image" Target="media/image9.jpeg"/><Relationship Id="rId27" Type="http://schemas.openxmlformats.org/officeDocument/2006/relationships/image" Target="media/image14.png"/><Relationship Id="rId30" Type="http://schemas.openxmlformats.org/officeDocument/2006/relationships/hyperlink" Target="http://www.iccr-xjtu.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400DCA-FE61-4CAE-9704-208F76C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4475</TotalTime>
  <Pages>3</Pages>
  <Words>741</Words>
  <Characters>4224</Characters>
  <Application>Microsoft Office Word</Application>
  <DocSecurity>0</DocSecurity>
  <Lines>35</Lines>
  <Paragraphs>9</Paragraphs>
  <ScaleCrop>false</ScaleCrop>
  <Company>中国石油大学</Company>
  <LinksUpToDate>false</LinksUpToDate>
  <CharactersWithSpaces>4956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hgwu</dc:creator>
  <cp:lastModifiedBy>chenjl</cp:lastModifiedBy>
  <cp:revision>129</cp:revision>
  <cp:lastPrinted>2019-04-15T07:17:00Z</cp:lastPrinted>
  <dcterms:created xsi:type="dcterms:W3CDTF">2016-10-09T02:26:00Z</dcterms:created>
  <dcterms:modified xsi:type="dcterms:W3CDTF">2019-04-17T07:44:00Z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2052-10.1.0.6202</vt:lpwstr>
  </property>
</Properties>
</file>